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4994" w14:textId="77777777" w:rsidR="00CB0D05" w:rsidRPr="00456CD6" w:rsidRDefault="00CB0D05" w:rsidP="008A1392">
      <w:pPr>
        <w:tabs>
          <w:tab w:val="left" w:pos="180"/>
        </w:tabs>
        <w:autoSpaceDE/>
        <w:autoSpaceDN/>
        <w:outlineLvl w:val="0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3C1A66B1" w14:textId="77777777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sz w:val="24"/>
          <w:szCs w:val="24"/>
          <w:lang w:val="pt-BR"/>
        </w:rPr>
        <w:t>Regulamento</w:t>
      </w:r>
      <w:r w:rsidR="00CB1F2E" w:rsidRPr="00456CD6">
        <w:rPr>
          <w:rFonts w:ascii="Calibri" w:hAnsi="Calibri" w:cs="Calibri"/>
          <w:b/>
          <w:sz w:val="24"/>
          <w:szCs w:val="24"/>
          <w:lang w:val="pt-BR"/>
        </w:rPr>
        <w:t xml:space="preserve"> da</w:t>
      </w:r>
    </w:p>
    <w:p w14:paraId="5BE2696B" w14:textId="77777777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sz w:val="24"/>
          <w:szCs w:val="24"/>
          <w:lang w:val="pt-BR"/>
        </w:rPr>
        <w:t xml:space="preserve">Campanha: 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“Comprou, Ganhou”</w:t>
      </w:r>
      <w:r w:rsidR="0037151C">
        <w:rPr>
          <w:rFonts w:ascii="Calibri" w:hAnsi="Calibri" w:cs="Calibri"/>
          <w:b/>
          <w:sz w:val="24"/>
          <w:szCs w:val="24"/>
          <w:lang w:val="pt-BR"/>
        </w:rPr>
        <w:t>.</w:t>
      </w:r>
    </w:p>
    <w:p w14:paraId="17F314E6" w14:textId="77777777" w:rsidR="004B5630" w:rsidRPr="00456CD6" w:rsidRDefault="004B5630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mallCaps/>
          <w:sz w:val="24"/>
          <w:szCs w:val="24"/>
          <w:lang w:val="pt-BR" w:eastAsia="pt-BR"/>
        </w:rPr>
      </w:pPr>
    </w:p>
    <w:p w14:paraId="63758C07" w14:textId="77777777" w:rsidR="00AA5ED6" w:rsidRPr="00456CD6" w:rsidRDefault="00AA5ED6" w:rsidP="006E58F3">
      <w:pPr>
        <w:numPr>
          <w:ilvl w:val="0"/>
          <w:numId w:val="1"/>
        </w:numPr>
        <w:tabs>
          <w:tab w:val="clear" w:pos="644"/>
          <w:tab w:val="num" w:pos="0"/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Objetivo</w:t>
      </w:r>
    </w:p>
    <w:p w14:paraId="2F89C588" w14:textId="77777777" w:rsidR="008D6619" w:rsidRPr="00456CD6" w:rsidRDefault="008D6619" w:rsidP="006E58F3">
      <w:pPr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536BB5D7" w14:textId="12CF5777" w:rsidR="009F2E4D" w:rsidRPr="0033159F" w:rsidRDefault="00196B29" w:rsidP="0033159F">
      <w:pPr>
        <w:tabs>
          <w:tab w:val="left" w:pos="567"/>
          <w:tab w:val="num" w:pos="1211"/>
        </w:tabs>
        <w:autoSpaceDE/>
        <w:autoSpaceDN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 xml:space="preserve">1.1. 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A </w:t>
      </w:r>
      <w:r w:rsidR="00D4417E" w:rsidRPr="00D4417E">
        <w:rPr>
          <w:rFonts w:ascii="Calibri" w:hAnsi="Calibri" w:cs="Calibri"/>
          <w:b/>
          <w:bCs/>
          <w:sz w:val="24"/>
          <w:szCs w:val="24"/>
        </w:rPr>
        <w:t>MITRE H EMPREENDIMENTOS LIMITADA</w:t>
      </w:r>
      <w:r w:rsidR="008A1392" w:rsidRPr="008A1392">
        <w:rPr>
          <w:rFonts w:ascii="Calibri" w:hAnsi="Calibri" w:cs="Calibri"/>
          <w:b/>
          <w:bCs/>
          <w:sz w:val="24"/>
          <w:szCs w:val="24"/>
          <w:lang w:val="pt-BR"/>
        </w:rPr>
        <w:t xml:space="preserve">, </w:t>
      </w:r>
      <w:r w:rsidR="008A1392" w:rsidRPr="008A1392">
        <w:rPr>
          <w:rFonts w:ascii="Calibri" w:hAnsi="Calibri" w:cs="Calibri"/>
          <w:sz w:val="24"/>
          <w:szCs w:val="24"/>
          <w:lang w:val="pt-BR"/>
        </w:rPr>
        <w:t xml:space="preserve">com sede em São Paulo, Estado de São Paulo, na Alameda Santos, nº 700, 5º andar, </w:t>
      </w:r>
      <w:r w:rsidR="00BE0217">
        <w:rPr>
          <w:rFonts w:ascii="Calibri" w:hAnsi="Calibri" w:cs="Calibri"/>
          <w:sz w:val="24"/>
          <w:szCs w:val="24"/>
          <w:lang w:val="pt-BR"/>
        </w:rPr>
        <w:t xml:space="preserve">CEP </w:t>
      </w:r>
      <w:r w:rsidR="008A1392" w:rsidRPr="008A1392">
        <w:rPr>
          <w:rFonts w:ascii="Calibri" w:hAnsi="Calibri" w:cs="Calibri"/>
          <w:sz w:val="24"/>
          <w:szCs w:val="24"/>
          <w:lang w:val="pt-BR"/>
        </w:rPr>
        <w:t xml:space="preserve">01418-002, inscrita no CNPJ/ME sob nº </w:t>
      </w:r>
      <w:r w:rsidR="0096179D" w:rsidRPr="0096179D">
        <w:rPr>
          <w:rFonts w:ascii="Calibri" w:hAnsi="Calibri" w:cs="Calibri"/>
          <w:sz w:val="24"/>
          <w:szCs w:val="24"/>
        </w:rPr>
        <w:t>31.286.465/0001-84</w:t>
      </w:r>
      <w:r w:rsidR="00113F2B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2E68E3">
        <w:rPr>
          <w:rFonts w:ascii="Calibri" w:hAnsi="Calibri" w:cs="Calibri"/>
          <w:sz w:val="24"/>
          <w:szCs w:val="24"/>
          <w:lang w:val="pt-BR"/>
        </w:rPr>
        <w:t xml:space="preserve">incorporadora do Empreendimento 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A5372B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>estabelece</w:t>
      </w:r>
      <w:r w:rsidR="002E01DD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>o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termo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e a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condições </w:t>
      </w:r>
      <w:r w:rsidR="005E38FE" w:rsidRPr="00456CD6">
        <w:rPr>
          <w:rFonts w:ascii="Calibri" w:hAnsi="Calibri" w:cs="Calibri"/>
          <w:sz w:val="24"/>
          <w:szCs w:val="24"/>
          <w:lang w:val="pt-BR" w:eastAsia="pt-BR"/>
        </w:rPr>
        <w:t>desta Campanha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, a qual objetiva a </w:t>
      </w:r>
      <w:r w:rsidR="00060442">
        <w:rPr>
          <w:rFonts w:ascii="Calibri" w:hAnsi="Calibri" w:cs="Calibri"/>
          <w:sz w:val="24"/>
          <w:szCs w:val="24"/>
          <w:lang w:val="pt-BR" w:eastAsia="pt-BR"/>
        </w:rPr>
        <w:t>promoção de um Voucher eletrônico na Loja Fast Shop</w:t>
      </w:r>
      <w:r w:rsidR="00687911">
        <w:rPr>
          <w:rFonts w:ascii="Calibri" w:hAnsi="Calibri" w:cs="Calibri"/>
          <w:sz w:val="24"/>
          <w:szCs w:val="24"/>
          <w:lang w:val="pt-BR" w:eastAsia="pt-BR"/>
        </w:rPr>
        <w:t xml:space="preserve"> no valor de R$ 700,00 (setecentos reais)</w:t>
      </w:r>
      <w:r w:rsidR="002E68E3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para </w:t>
      </w:r>
      <w:r w:rsidR="00D6218A">
        <w:rPr>
          <w:rFonts w:ascii="Calibri" w:hAnsi="Calibri" w:cs="Calibri"/>
          <w:sz w:val="24"/>
          <w:szCs w:val="24"/>
          <w:lang w:val="pt-BR" w:eastAsia="pt-BR"/>
        </w:rPr>
        <w:t>o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s 100 (cem) primeiros </w:t>
      </w:r>
      <w:r w:rsidR="008F64BF">
        <w:rPr>
          <w:rFonts w:ascii="Calibri" w:hAnsi="Calibri" w:cs="Calibri"/>
          <w:sz w:val="24"/>
          <w:szCs w:val="24"/>
          <w:lang w:val="pt-BR" w:eastAsia="pt-BR"/>
        </w:rPr>
        <w:t xml:space="preserve">clientes </w:t>
      </w:r>
      <w:r w:rsidR="000E7BF5">
        <w:rPr>
          <w:rFonts w:ascii="Calibri" w:hAnsi="Calibri" w:cs="Calibri"/>
          <w:sz w:val="24"/>
          <w:szCs w:val="24"/>
          <w:lang w:val="pt-BR" w:eastAsia="pt-BR"/>
        </w:rPr>
        <w:t>que adquirirem</w:t>
      </w:r>
      <w:r w:rsidR="008204AE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8204AE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8204AE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da Torre 1 do Empreendimento</w:t>
      </w:r>
      <w:r w:rsidR="00722967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01774D">
        <w:rPr>
          <w:rFonts w:ascii="Calibri" w:hAnsi="Calibri" w:cs="Calibri"/>
          <w:sz w:val="24"/>
          <w:szCs w:val="24"/>
          <w:lang w:val="pt-BR" w:eastAsia="pt-BR"/>
        </w:rPr>
        <w:t>entre o período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de 04 de junho de 2022 e 05 de junho 2022</w:t>
      </w:r>
      <w:r w:rsidR="0033159F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>observad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 xml:space="preserve"> e cumprid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 disposições d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>este Regulamento</w:t>
      </w:r>
      <w:r w:rsidR="00373DBC" w:rsidRPr="0033159F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662BE53A" w14:textId="77777777" w:rsidR="009B2470" w:rsidRPr="00456CD6" w:rsidRDefault="009B2470" w:rsidP="009B2470">
      <w:pPr>
        <w:tabs>
          <w:tab w:val="left" w:pos="567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3D05C008" w14:textId="3A4AFBEF" w:rsidR="009B2470" w:rsidRPr="0097421C" w:rsidRDefault="009B2470" w:rsidP="009B2470">
      <w:pPr>
        <w:tabs>
          <w:tab w:val="left" w:pos="567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  <w:lang w:val="pt-BR"/>
        </w:rPr>
        <w:t xml:space="preserve">1.2. </w:t>
      </w:r>
      <w:r>
        <w:rPr>
          <w:rFonts w:ascii="Calibri" w:hAnsi="Calibri" w:cs="Calibri"/>
          <w:sz w:val="24"/>
          <w:szCs w:val="24"/>
          <w:lang w:val="pt-BR"/>
        </w:rPr>
        <w:t xml:space="preserve">Desta forma, tal Campanha será válida apenas 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para os 100 (cem) primeiros clientes que adquirirem </w:t>
      </w:r>
      <w:r w:rsidR="00B86700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B86700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da Torre 1 do Empreendimento</w:t>
      </w:r>
      <w:r w:rsidR="00B86700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 entre o período de 04 de junho de 2022 e 05 de junho 2022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2E68E3">
        <w:rPr>
          <w:rFonts w:ascii="Calibri" w:hAnsi="Calibri" w:cs="Calibri"/>
          <w:sz w:val="24"/>
          <w:szCs w:val="24"/>
          <w:lang w:val="pt-BR"/>
        </w:rPr>
        <w:t xml:space="preserve">do </w:t>
      </w:r>
      <w:r w:rsidR="002E68E3" w:rsidRPr="00456CD6">
        <w:rPr>
          <w:rFonts w:ascii="Calibri" w:hAnsi="Calibri" w:cs="Calibri"/>
          <w:sz w:val="24"/>
          <w:szCs w:val="24"/>
          <w:lang w:val="pt-BR" w:eastAsia="pt-BR"/>
        </w:rPr>
        <w:t>Empreendimento “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2E68E3" w:rsidRPr="00456CD6">
        <w:rPr>
          <w:rFonts w:ascii="Calibri" w:hAnsi="Calibri" w:cs="Calibri"/>
          <w:sz w:val="24"/>
          <w:szCs w:val="24"/>
          <w:lang w:val="pt-BR" w:eastAsia="pt-BR"/>
        </w:rPr>
        <w:t>”</w:t>
      </w:r>
      <w:r w:rsidR="008A1392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20A4C435" w14:textId="77777777" w:rsidR="00DA6935" w:rsidRPr="00456CD6" w:rsidRDefault="00DA6935" w:rsidP="006E58F3">
      <w:pPr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6C07DBCD" w14:textId="77777777" w:rsidR="00AA5ED6" w:rsidRPr="00456CD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Glossário</w:t>
      </w:r>
    </w:p>
    <w:p w14:paraId="04882A4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76CBBC4A" w14:textId="77777777" w:rsidR="00AA5ED6" w:rsidRPr="00456CD6" w:rsidRDefault="00AA5ED6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z w:val="24"/>
          <w:szCs w:val="24"/>
          <w:lang w:val="pt-BR" w:eastAsia="pt-BR"/>
        </w:rPr>
        <w:t>2.1</w:t>
      </w:r>
      <w:r w:rsidR="00DA4FE0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ab/>
      </w:r>
      <w:r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Neste Regulamento, </w:t>
      </w:r>
    </w:p>
    <w:p w14:paraId="01034771" w14:textId="77777777" w:rsidR="00C44174" w:rsidRPr="00456CD6" w:rsidRDefault="00C44174" w:rsidP="006E58F3">
      <w:pPr>
        <w:adjustRightInd w:val="0"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75D86488" w14:textId="00E18C23" w:rsidR="009B2470" w:rsidRPr="003E2BCD" w:rsidRDefault="009B2470" w:rsidP="002E68E3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6A1A3F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Incorporador</w:t>
      </w:r>
      <w:r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a</w:t>
      </w:r>
      <w:r w:rsidRPr="006A1A3F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:</w:t>
      </w:r>
      <w:r w:rsidRPr="006A1A3F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96179D" w:rsidRPr="00D4417E">
        <w:rPr>
          <w:rFonts w:ascii="Calibri" w:hAnsi="Calibri" w:cs="Calibri"/>
          <w:b/>
          <w:bCs/>
          <w:sz w:val="24"/>
          <w:szCs w:val="24"/>
        </w:rPr>
        <w:t>MITRE H EMPREENDIMENTOS LIMITADA</w:t>
      </w:r>
      <w:r>
        <w:rPr>
          <w:rFonts w:ascii="Calibri" w:hAnsi="Calibri" w:cs="Calibri"/>
          <w:bCs/>
          <w:sz w:val="24"/>
          <w:szCs w:val="24"/>
          <w:lang w:val="pt-BR"/>
        </w:rPr>
        <w:t>,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>
        <w:rPr>
          <w:rFonts w:ascii="Calibri" w:hAnsi="Calibri" w:cs="Calibri"/>
          <w:sz w:val="24"/>
          <w:szCs w:val="24"/>
          <w:lang w:val="pt-BR"/>
        </w:rPr>
        <w:t>acima qualificada</w:t>
      </w:r>
      <w:r w:rsidR="002E68E3"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</w:p>
    <w:p w14:paraId="0995B53D" w14:textId="77777777" w:rsidR="009B2470" w:rsidRDefault="009B2470" w:rsidP="009B2470">
      <w:pPr>
        <w:tabs>
          <w:tab w:val="left" w:pos="180"/>
          <w:tab w:val="left" w:pos="567"/>
        </w:tabs>
        <w:autoSpaceDE/>
        <w:autoSpaceDN/>
        <w:ind w:left="121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569F87" w14:textId="213B965A" w:rsidR="00113F2B" w:rsidRPr="002E68E3" w:rsidRDefault="009B2470" w:rsidP="00FE5975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E68E3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Empreendimento:</w:t>
      </w:r>
      <w:r w:rsidR="00113F2B" w:rsidRPr="002E68E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,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a ser construído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na </w:t>
      </w:r>
      <w:r w:rsidR="00D27D1A">
        <w:rPr>
          <w:rFonts w:ascii="Calibri" w:hAnsi="Calibri" w:cs="Calibri"/>
          <w:bCs/>
          <w:iCs/>
          <w:sz w:val="24"/>
          <w:szCs w:val="24"/>
          <w:lang w:val="pt-BR" w:eastAsia="pt-BR"/>
        </w:rPr>
        <w:t>Rua Mapu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n°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10</w:t>
      </w:r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e na Avenida Doutor Orêncio Vidigal, n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º</w:t>
      </w:r>
      <w:r w:rsidR="003850F8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418,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cujo memorial de incorporação encontra-se registrado sob 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>n</w:t>
      </w:r>
      <w:r w:rsidR="008A1392" w:rsidRPr="004B08DD">
        <w:rPr>
          <w:rFonts w:ascii="Calibri" w:hAnsi="Calibri" w:cs="Calibri"/>
          <w:bCs/>
          <w:iCs/>
          <w:sz w:val="24"/>
          <w:szCs w:val="24"/>
          <w:lang w:val="pt-BR" w:eastAsia="pt-BR"/>
        </w:rPr>
        <w:t>º</w:t>
      </w:r>
      <w:r w:rsidR="003850F8" w:rsidRPr="004B08DD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[</w:t>
      </w:r>
      <w:r w:rsidR="004B08DD" w:rsidRPr="004B08DD">
        <w:rPr>
          <w:rFonts w:ascii="Calibri" w:hAnsi="Calibri" w:cs="Calibri"/>
          <w:bCs/>
          <w:iCs/>
          <w:sz w:val="24"/>
          <w:szCs w:val="24"/>
          <w:lang w:val="pt-BR" w:eastAsia="pt-BR"/>
        </w:rPr>
        <w:t>02</w:t>
      </w:r>
      <w:r w:rsidR="003850F8" w:rsidRPr="004B08DD">
        <w:rPr>
          <w:rFonts w:ascii="Calibri" w:hAnsi="Calibri" w:cs="Calibri"/>
          <w:bCs/>
          <w:iCs/>
          <w:sz w:val="24"/>
          <w:szCs w:val="24"/>
          <w:lang w:val="pt-BR" w:eastAsia="pt-BR"/>
        </w:rPr>
        <w:t>]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na Matrícula nº </w:t>
      </w:r>
      <w:r w:rsidR="003850F8">
        <w:rPr>
          <w:rFonts w:ascii="Calibri" w:hAnsi="Calibri" w:cs="Calibri"/>
          <w:bCs/>
          <w:iCs/>
          <w:sz w:val="24"/>
          <w:szCs w:val="24"/>
          <w:lang w:val="pt-BR" w:eastAsia="pt-BR"/>
        </w:rPr>
        <w:t>[</w:t>
      </w:r>
      <w:r w:rsidR="004B08DD">
        <w:t>233.633</w:t>
      </w:r>
      <w:r w:rsidR="003850F8">
        <w:rPr>
          <w:rFonts w:ascii="Calibri" w:hAnsi="Calibri" w:cs="Calibri"/>
          <w:bCs/>
          <w:iCs/>
          <w:sz w:val="24"/>
          <w:szCs w:val="24"/>
          <w:lang w:val="pt-BR" w:eastAsia="pt-BR"/>
        </w:rPr>
        <w:t>]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do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12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>º Oficial de Registro de Imóveis de São Paulo/SP</w:t>
      </w:r>
      <w:r w:rsidR="002E68E3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; </w:t>
      </w:r>
    </w:p>
    <w:p w14:paraId="4932EAFD" w14:textId="77777777" w:rsidR="009B2470" w:rsidRPr="0014041A" w:rsidRDefault="009B2470" w:rsidP="009B2470">
      <w:pPr>
        <w:tabs>
          <w:tab w:val="left" w:pos="180"/>
          <w:tab w:val="left" w:pos="567"/>
          <w:tab w:val="num" w:pos="1211"/>
        </w:tabs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6DC9CC" w14:textId="4AB3C909" w:rsidR="009B2470" w:rsidRPr="009B2470" w:rsidRDefault="009B2470" w:rsidP="009B2470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  <w:r w:rsidRPr="0097421C">
        <w:rPr>
          <w:rFonts w:ascii="Calibri" w:hAnsi="Calibri" w:cs="Calibri"/>
          <w:b/>
          <w:sz w:val="24"/>
          <w:szCs w:val="24"/>
          <w:u w:val="single"/>
          <w:lang w:val="pt-BR" w:eastAsia="pt-BR"/>
        </w:rPr>
        <w:t>Adquirente(s)</w:t>
      </w:r>
      <w:r w:rsidRPr="0097421C">
        <w:rPr>
          <w:rFonts w:ascii="Calibri" w:hAnsi="Calibri" w:cs="Calibri"/>
          <w:sz w:val="24"/>
          <w:szCs w:val="24"/>
          <w:lang w:val="pt-BR" w:eastAsia="pt-BR"/>
        </w:rPr>
        <w:t xml:space="preserve">: é(são) o(s) cliente(s) que adquirir(em) </w:t>
      </w:r>
      <w:r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9D2428">
        <w:rPr>
          <w:rFonts w:ascii="Calibri" w:hAnsi="Calibri" w:cs="Calibri"/>
          <w:bCs/>
          <w:iCs/>
          <w:sz w:val="24"/>
          <w:szCs w:val="24"/>
          <w:lang w:val="pt-BR" w:eastAsia="pt-BR"/>
        </w:rPr>
        <w:t>, isto é,</w:t>
      </w:r>
      <w:r w:rsid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A92693">
        <w:rPr>
          <w:rFonts w:ascii="Calibri" w:hAnsi="Calibri" w:cs="Calibri"/>
          <w:sz w:val="24"/>
          <w:szCs w:val="24"/>
          <w:lang w:val="pt-BR" w:eastAsia="pt-BR"/>
        </w:rPr>
        <w:t>situadas na Torre 1 (um) do</w:t>
      </w:r>
      <w:r w:rsidR="009D2428">
        <w:rPr>
          <w:rFonts w:ascii="Calibri" w:hAnsi="Calibri" w:cs="Calibri"/>
          <w:sz w:val="24"/>
          <w:szCs w:val="24"/>
          <w:lang w:val="pt-BR" w:eastAsia="pt-BR"/>
        </w:rPr>
        <w:t xml:space="preserve"> Empreendimento</w:t>
      </w:r>
      <w:r w:rsidR="009D2428">
        <w:rPr>
          <w:rFonts w:ascii="Calibri" w:hAnsi="Calibri" w:cs="Calibri"/>
          <w:sz w:val="24"/>
          <w:szCs w:val="24"/>
          <w:lang w:val="pt-BR"/>
        </w:rPr>
        <w:t>;</w:t>
      </w:r>
    </w:p>
    <w:p w14:paraId="0F29034E" w14:textId="77777777" w:rsidR="009B2470" w:rsidRPr="0097421C" w:rsidRDefault="009B2470" w:rsidP="009B2470">
      <w:pPr>
        <w:pStyle w:val="PargrafodaLista"/>
        <w:ind w:left="0"/>
        <w:rPr>
          <w:rFonts w:ascii="Calibri" w:hAnsi="Calibri" w:cs="Calibri"/>
          <w:sz w:val="24"/>
          <w:szCs w:val="24"/>
          <w:lang w:val="pt-BR" w:eastAsia="pt-BR"/>
        </w:rPr>
      </w:pPr>
    </w:p>
    <w:p w14:paraId="33706E60" w14:textId="38235329" w:rsidR="009B2470" w:rsidRDefault="009B2470" w:rsidP="009B2470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8D1BE4"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Prêmio:</w:t>
      </w:r>
      <w:r w:rsidRPr="008D1BE4">
        <w:rPr>
          <w:rFonts w:ascii="Calibri" w:hAnsi="Calibri" w:cs="Calibri"/>
          <w:bCs/>
          <w:sz w:val="24"/>
          <w:szCs w:val="24"/>
          <w:lang w:val="pt-BR" w:eastAsia="pt-BR"/>
        </w:rPr>
        <w:t xml:space="preserve">  </w:t>
      </w:r>
      <w:r w:rsidR="00C56436">
        <w:rPr>
          <w:rFonts w:ascii="Calibri" w:hAnsi="Calibri" w:cs="Calibri"/>
          <w:bCs/>
          <w:sz w:val="24"/>
          <w:szCs w:val="24"/>
          <w:lang w:val="pt-BR" w:eastAsia="pt-BR"/>
        </w:rPr>
        <w:t xml:space="preserve">Voucher </w:t>
      </w:r>
      <w:r w:rsidR="00A20968">
        <w:rPr>
          <w:rFonts w:ascii="Calibri" w:hAnsi="Calibri" w:cs="Calibri"/>
          <w:bCs/>
          <w:sz w:val="24"/>
          <w:szCs w:val="24"/>
          <w:lang w:val="pt-BR" w:eastAsia="pt-BR"/>
        </w:rPr>
        <w:t xml:space="preserve">eletrônico e nominal 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>n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>a Loja Fast Shop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 xml:space="preserve"> 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 xml:space="preserve">no 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>valor de R$ 700,00 (setecentos reais)</w:t>
      </w:r>
      <w:r w:rsidR="0001075E">
        <w:rPr>
          <w:rFonts w:ascii="Calibri" w:hAnsi="Calibri" w:cs="Calibri"/>
          <w:bCs/>
          <w:sz w:val="24"/>
          <w:szCs w:val="24"/>
          <w:lang w:val="pt-BR" w:eastAsia="pt-BR"/>
        </w:rPr>
        <w:t xml:space="preserve"> limitado ao primeiro comprador qualificado no Quadro Resumo da </w:t>
      </w:r>
      <w:r w:rsidR="0001075E" w:rsidRPr="0001075E">
        <w:rPr>
          <w:rFonts w:ascii="Calibri" w:hAnsi="Calibri" w:cs="Calibri"/>
          <w:sz w:val="24"/>
          <w:szCs w:val="24"/>
          <w:lang w:val="pt-BR" w:eastAsia="pt-BR"/>
        </w:rPr>
        <w:t>Promessa de Venda e Compra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>;</w:t>
      </w:r>
    </w:p>
    <w:p w14:paraId="30B1D035" w14:textId="77777777" w:rsidR="0037151C" w:rsidRPr="0037151C" w:rsidRDefault="0037151C" w:rsidP="0037151C">
      <w:pPr>
        <w:adjustRightInd w:val="0"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308D5B78" w14:textId="4C77DA3C" w:rsidR="00AA5ED6" w:rsidRPr="0024545D" w:rsidRDefault="00AA5ED6" w:rsidP="0037151C">
      <w:pPr>
        <w:numPr>
          <w:ilvl w:val="1"/>
          <w:numId w:val="1"/>
        </w:numPr>
        <w:tabs>
          <w:tab w:val="clear" w:pos="360"/>
          <w:tab w:val="num" w:pos="567"/>
        </w:tabs>
        <w:adjustRightInd w:val="0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val="pt-BR" w:eastAsia="pt-BR"/>
        </w:rPr>
      </w:pPr>
      <w:r w:rsidRPr="0037151C"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Regulamento</w:t>
      </w:r>
      <w:r w:rsidRPr="0037151C">
        <w:rPr>
          <w:rFonts w:ascii="Calibri" w:hAnsi="Calibri" w:cs="Calibri"/>
          <w:bCs/>
          <w:sz w:val="24"/>
          <w:szCs w:val="24"/>
          <w:lang w:val="pt-BR" w:eastAsia="pt-BR"/>
        </w:rPr>
        <w:t>:</w:t>
      </w:r>
      <w:r w:rsidRPr="0037151C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Pr="0037151C">
        <w:rPr>
          <w:rFonts w:ascii="Calibri" w:hAnsi="Calibri" w:cs="Calibri"/>
          <w:sz w:val="24"/>
          <w:szCs w:val="24"/>
          <w:lang w:val="pt-BR" w:eastAsia="pt-BR"/>
        </w:rPr>
        <w:t xml:space="preserve">é o presente documento que regula a </w:t>
      </w:r>
      <w:r w:rsidR="006E58F3" w:rsidRPr="0037151C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5B4F36" w:rsidRPr="0037151C">
        <w:rPr>
          <w:rFonts w:ascii="Calibri" w:hAnsi="Calibri" w:cs="Calibri"/>
          <w:bCs/>
          <w:sz w:val="24"/>
          <w:szCs w:val="24"/>
          <w:lang w:val="pt-BR" w:eastAsia="pt-BR"/>
        </w:rPr>
        <w:t>.</w:t>
      </w:r>
    </w:p>
    <w:p w14:paraId="5D0D383F" w14:textId="77777777" w:rsidR="0024545D" w:rsidRDefault="0024545D" w:rsidP="0024545D">
      <w:pPr>
        <w:pStyle w:val="PargrafodaLista"/>
        <w:rPr>
          <w:rFonts w:ascii="Calibri" w:hAnsi="Calibri" w:cs="Calibri"/>
          <w:b/>
          <w:bCs/>
          <w:sz w:val="24"/>
          <w:szCs w:val="24"/>
          <w:lang w:val="pt-BR" w:eastAsia="pt-BR"/>
        </w:rPr>
      </w:pPr>
    </w:p>
    <w:p w14:paraId="2CFC1062" w14:textId="29B16E0C" w:rsidR="0024545D" w:rsidRPr="0037151C" w:rsidRDefault="0024545D" w:rsidP="0037151C">
      <w:pPr>
        <w:numPr>
          <w:ilvl w:val="1"/>
          <w:numId w:val="1"/>
        </w:numPr>
        <w:tabs>
          <w:tab w:val="clear" w:pos="360"/>
          <w:tab w:val="num" w:pos="567"/>
        </w:tabs>
        <w:adjustRightInd w:val="0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val="pt-BR" w:eastAsia="pt-B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Promessa de Venda e Compra: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Pr="0037151C">
        <w:rPr>
          <w:rFonts w:ascii="Calibri" w:hAnsi="Calibri" w:cs="Calibri"/>
          <w:sz w:val="24"/>
          <w:szCs w:val="24"/>
          <w:lang w:val="pt-BR" w:eastAsia="pt-BR"/>
        </w:rPr>
        <w:t>“Instrumento Particular de Promessa de Venda e Compra de Unidade Autônoma e Outras Avenças”</w:t>
      </w:r>
    </w:p>
    <w:p w14:paraId="39FAD8B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6759DC2B" w14:textId="77777777" w:rsidR="00924C9B" w:rsidRPr="00456CD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 xml:space="preserve">Das Condições Gerais da </w:t>
      </w:r>
      <w:r w:rsidR="00AD6D44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Campanha</w:t>
      </w:r>
    </w:p>
    <w:p w14:paraId="7D605414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73868A22" w14:textId="77777777" w:rsidR="00AD6D44" w:rsidRDefault="005B4F36" w:rsidP="009B2470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3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.1.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ab/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Esta Campanha é realizada pela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Incorporadora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por ato de mera e exclusiva liberalidade, razão pela qual concederá ao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uma vez preenchidos e cumpridos os termos deste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Regulamento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o direito a receber o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Prêmio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0B6E38C2" w14:textId="77777777" w:rsidR="009B2470" w:rsidRPr="00456CD6" w:rsidRDefault="009B2470" w:rsidP="009B2470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E842E70" w14:textId="77777777" w:rsidR="00AD6D44" w:rsidRPr="00456CD6" w:rsidRDefault="005B4F36" w:rsidP="006E58F3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3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.2.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ab/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Para participar da Campanha, o 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deverá:</w:t>
      </w:r>
    </w:p>
    <w:p w14:paraId="4FF64EDC" w14:textId="77777777" w:rsidR="00101176" w:rsidRDefault="00101176" w:rsidP="009B2470">
      <w:pPr>
        <w:tabs>
          <w:tab w:val="left" w:pos="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4961623" w14:textId="5CDBF057" w:rsidR="00DC190B" w:rsidRPr="00DC190B" w:rsidRDefault="006D57D8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>Ser um dos 100 (cem) primeiros Adquirentes</w:t>
      </w:r>
      <w:r w:rsidR="005B4F36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da(s) </w:t>
      </w:r>
      <w:r w:rsidR="00DC190B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DC190B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residenciais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da Torre 1 do Empreendimento</w:t>
      </w:r>
      <w:r w:rsidR="0001075E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5B4F36" w:rsidRPr="0037151C">
        <w:rPr>
          <w:rFonts w:ascii="Calibri" w:hAnsi="Calibri" w:cs="Calibri"/>
          <w:sz w:val="24"/>
          <w:szCs w:val="24"/>
          <w:lang w:val="pt-BR" w:eastAsia="pt-BR"/>
        </w:rPr>
        <w:t>mediante a celebração d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>a</w:t>
      </w:r>
      <w:r w:rsidR="00D64823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>Promessa de Venda e Compra</w:t>
      </w:r>
      <w:r w:rsidR="00B53633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B53633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21205">
        <w:rPr>
          <w:rFonts w:ascii="Calibri" w:hAnsi="Calibri" w:cs="Calibri"/>
          <w:sz w:val="24"/>
          <w:szCs w:val="24"/>
          <w:lang w:val="pt-BR" w:eastAsia="pt-BR"/>
        </w:rPr>
        <w:t>no período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E4622F">
        <w:rPr>
          <w:rFonts w:ascii="Calibri" w:hAnsi="Calibri" w:cs="Calibri"/>
          <w:sz w:val="24"/>
          <w:szCs w:val="24"/>
          <w:lang w:val="pt-BR" w:eastAsia="pt-BR"/>
        </w:rPr>
        <w:t>entre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04 de junho de 2022 e 05 de junho 2022</w:t>
      </w:r>
      <w:r w:rsidR="0037151C" w:rsidRPr="00F00FE6">
        <w:rPr>
          <w:rFonts w:ascii="Calibri" w:hAnsi="Calibri" w:cs="Calibri"/>
          <w:sz w:val="24"/>
          <w:szCs w:val="24"/>
          <w:lang w:val="pt-BR" w:eastAsia="pt-BR"/>
        </w:rPr>
        <w:t xml:space="preserve">. </w:t>
      </w:r>
    </w:p>
    <w:p w14:paraId="7CA01936" w14:textId="77777777" w:rsidR="00DC190B" w:rsidRDefault="00DC190B" w:rsidP="00DC190B">
      <w:pPr>
        <w:tabs>
          <w:tab w:val="num" w:pos="1211"/>
        </w:tabs>
        <w:autoSpaceDE/>
        <w:autoSpaceDN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</w:p>
    <w:p w14:paraId="5D90BE87" w14:textId="77777777" w:rsidR="00DC190B" w:rsidRDefault="00D9794A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Quitar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ao menos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>10% (dez por cento)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 xml:space="preserve"> do valor total do preço </w:t>
      </w:r>
      <w:r w:rsidR="00DC190B" w:rsidRPr="00DC190B">
        <w:rPr>
          <w:rFonts w:ascii="Calibri" w:hAnsi="Calibri" w:cs="Calibri"/>
          <w:sz w:val="24"/>
          <w:szCs w:val="24"/>
          <w:lang w:val="pt-BR" w:eastAsia="pt-BR"/>
        </w:rPr>
        <w:t xml:space="preserve">da(s) Unidade(s) Autônoma(s) residenciais da Torre 1 do Empreendimento 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 xml:space="preserve">pactuado na </w:t>
      </w:r>
      <w:r w:rsidR="0024545D" w:rsidRPr="00DC190B">
        <w:rPr>
          <w:rFonts w:ascii="Calibri" w:hAnsi="Calibri" w:cs="Calibri"/>
          <w:sz w:val="24"/>
          <w:szCs w:val="24"/>
          <w:lang w:val="pt-BR" w:eastAsia="pt-BR"/>
        </w:rPr>
        <w:t>Promessa de Venda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24545D" w:rsidRPr="00DC190B">
        <w:rPr>
          <w:rFonts w:ascii="Calibri" w:hAnsi="Calibri" w:cs="Calibri"/>
          <w:sz w:val="24"/>
          <w:szCs w:val="24"/>
          <w:lang w:val="pt-BR" w:eastAsia="pt-BR"/>
        </w:rPr>
        <w:t>e Compra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>.</w:t>
      </w:r>
      <w:r w:rsidR="00DA6935" w:rsidRP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</w:p>
    <w:p w14:paraId="14EA2A2C" w14:textId="77777777" w:rsidR="00DC190B" w:rsidRDefault="00DC190B" w:rsidP="00DC190B">
      <w:pPr>
        <w:pStyle w:val="PargrafodaLista"/>
        <w:rPr>
          <w:rFonts w:ascii="Calibri" w:hAnsi="Calibri" w:cs="Calibri"/>
          <w:sz w:val="24"/>
          <w:szCs w:val="24"/>
          <w:lang w:val="pt-BR" w:eastAsia="pt-BR"/>
        </w:rPr>
      </w:pPr>
    </w:p>
    <w:p w14:paraId="65954934" w14:textId="7CDDAC4C" w:rsidR="00062167" w:rsidRPr="00DC190B" w:rsidRDefault="00062167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Estar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adimplente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com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todas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>as obrigações</w:t>
      </w:r>
      <w:r w:rsidR="00DC190B" w:rsidRPr="00DC190B">
        <w:rPr>
          <w:rFonts w:ascii="Calibri" w:hAnsi="Calibri" w:cs="Calibri"/>
          <w:sz w:val="24"/>
          <w:szCs w:val="24"/>
          <w:lang w:val="pt-BR" w:eastAsia="pt-BR"/>
        </w:rPr>
        <w:t xml:space="preserve"> da Promessa de Venda e Compra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 xml:space="preserve"> firmad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>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7B508B" w:rsidRPr="00DC190B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>.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</w:p>
    <w:p w14:paraId="2F83493F" w14:textId="77777777" w:rsidR="00432767" w:rsidRPr="00456CD6" w:rsidRDefault="00432767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sz w:val="24"/>
          <w:szCs w:val="24"/>
          <w:lang w:val="pt-BR" w:eastAsia="pt-BR"/>
        </w:rPr>
      </w:pPr>
    </w:p>
    <w:p w14:paraId="5A9DCA2E" w14:textId="77777777" w:rsidR="00AA5ED6" w:rsidRPr="00456CD6" w:rsidRDefault="00AA5ED6" w:rsidP="006E58F3">
      <w:pPr>
        <w:numPr>
          <w:ilvl w:val="1"/>
          <w:numId w:val="34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 xml:space="preserve">Estão </w:t>
      </w:r>
      <w:r w:rsidRPr="00456CD6">
        <w:rPr>
          <w:rFonts w:ascii="Calibri" w:hAnsi="Calibri" w:cs="Calibri"/>
          <w:bCs/>
          <w:sz w:val="24"/>
          <w:szCs w:val="24"/>
          <w:u w:val="single"/>
          <w:lang w:val="pt-BR" w:eastAsia="pt-BR"/>
        </w:rPr>
        <w:t>excluídas</w:t>
      </w: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 xml:space="preserve"> dessa </w:t>
      </w:r>
      <w:r w:rsidR="00435C6A" w:rsidRPr="00456CD6">
        <w:rPr>
          <w:rFonts w:ascii="Calibri" w:hAnsi="Calibri" w:cs="Calibri"/>
          <w:bCs/>
          <w:sz w:val="24"/>
          <w:szCs w:val="24"/>
          <w:lang w:val="pt-BR" w:eastAsia="pt-BR"/>
        </w:rPr>
        <w:t>Campanha</w:t>
      </w: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>:</w:t>
      </w:r>
    </w:p>
    <w:p w14:paraId="72622DC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3B845C01" w14:textId="77777777" w:rsidR="00D23BB1" w:rsidRPr="00456CD6" w:rsidRDefault="00FF0D8E" w:rsidP="006E58F3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>O</w:t>
      </w:r>
      <w:r w:rsidR="00432767" w:rsidRPr="00456CD6">
        <w:rPr>
          <w:rFonts w:ascii="Calibri" w:hAnsi="Calibri" w:cs="Calibri"/>
          <w:sz w:val="24"/>
          <w:szCs w:val="24"/>
          <w:lang w:val="pt-BR"/>
        </w:rPr>
        <w:t xml:space="preserve">s 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Adquirentes</w:t>
      </w:r>
      <w:r w:rsidR="006E58F3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56CD6">
        <w:rPr>
          <w:rFonts w:ascii="Calibri" w:hAnsi="Calibri" w:cs="Calibri"/>
          <w:sz w:val="24"/>
          <w:szCs w:val="24"/>
          <w:lang w:val="pt-BR"/>
        </w:rPr>
        <w:t>que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não</w:t>
      </w:r>
      <w:r w:rsidR="00373DBC">
        <w:rPr>
          <w:rFonts w:ascii="Calibri" w:hAnsi="Calibri" w:cs="Calibri"/>
          <w:sz w:val="24"/>
          <w:szCs w:val="24"/>
          <w:lang w:val="pt-BR" w:eastAsia="pt-BR"/>
        </w:rPr>
        <w:t xml:space="preserve"> cumprirem ou não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E191E" w:rsidRPr="00456CD6">
        <w:rPr>
          <w:rFonts w:ascii="Calibri" w:hAnsi="Calibri" w:cs="Calibri"/>
          <w:sz w:val="24"/>
          <w:szCs w:val="24"/>
          <w:lang w:val="pt-BR" w:eastAsia="pt-BR"/>
        </w:rPr>
        <w:t>concordarem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com os termos e condições deste </w:t>
      </w: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Regulamen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to</w:t>
      </w:r>
      <w:r w:rsidRPr="00456CD6">
        <w:rPr>
          <w:rFonts w:ascii="Calibri" w:hAnsi="Calibri" w:cs="Calibri"/>
          <w:sz w:val="24"/>
          <w:szCs w:val="24"/>
          <w:lang w:val="pt-BR"/>
        </w:rPr>
        <w:t>, independentemente do motivo;</w:t>
      </w:r>
    </w:p>
    <w:p w14:paraId="5FCA6B4D" w14:textId="77777777" w:rsidR="00FF0D8E" w:rsidRPr="00456CD6" w:rsidRDefault="00FF0D8E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</w:p>
    <w:p w14:paraId="73835A1D" w14:textId="4A1A5321" w:rsidR="00FF0D8E" w:rsidRDefault="00D23BB1" w:rsidP="006E58F3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 xml:space="preserve">Os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Adquirentes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que tenham distratado/rescindido o instrumento de aquisição com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Incorporadora</w:t>
      </w:r>
      <w:r w:rsidR="00FF0D8E" w:rsidRPr="00456CD6">
        <w:rPr>
          <w:rFonts w:ascii="Calibri" w:hAnsi="Calibri" w:cs="Calibri"/>
          <w:sz w:val="24"/>
          <w:szCs w:val="24"/>
          <w:lang w:val="pt-BR"/>
        </w:rPr>
        <w:t xml:space="preserve">; </w:t>
      </w:r>
    </w:p>
    <w:p w14:paraId="1E4A711D" w14:textId="77777777" w:rsidR="003B48B0" w:rsidRDefault="003B48B0" w:rsidP="003B48B0">
      <w:pPr>
        <w:pStyle w:val="PargrafodaLista"/>
        <w:rPr>
          <w:rFonts w:ascii="Calibri" w:hAnsi="Calibri" w:cs="Calibri"/>
          <w:sz w:val="24"/>
          <w:szCs w:val="24"/>
          <w:lang w:val="pt-BR"/>
        </w:rPr>
      </w:pPr>
    </w:p>
    <w:p w14:paraId="6EF3E94F" w14:textId="14184BB5" w:rsidR="003B48B0" w:rsidRPr="003B48B0" w:rsidRDefault="003B48B0" w:rsidP="003B48B0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        </w:t>
      </w:r>
      <w:r w:rsidRPr="003B48B0">
        <w:rPr>
          <w:rFonts w:ascii="Calibri" w:hAnsi="Calibri" w:cs="Calibri"/>
          <w:sz w:val="24"/>
          <w:szCs w:val="24"/>
          <w:lang w:val="pt-BR"/>
        </w:rPr>
        <w:t>Os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Adquirentes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pt-BR"/>
        </w:rPr>
        <w:t>que estejam inadimplentes</w:t>
      </w:r>
      <w:r w:rsidR="004779D8">
        <w:rPr>
          <w:rFonts w:ascii="Calibri" w:hAnsi="Calibri" w:cs="Calibri"/>
          <w:bCs/>
          <w:sz w:val="24"/>
          <w:szCs w:val="24"/>
          <w:lang w:val="pt-BR"/>
        </w:rPr>
        <w:t xml:space="preserve"> com qualquer uma </w:t>
      </w:r>
      <w:r w:rsidR="004779D8">
        <w:rPr>
          <w:rFonts w:ascii="Calibri" w:hAnsi="Calibri" w:cs="Calibri"/>
          <w:sz w:val="24"/>
          <w:szCs w:val="24"/>
          <w:lang w:val="pt-BR" w:eastAsia="pt-BR"/>
        </w:rPr>
        <w:t>da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>s obrigações da Promessa de Venda e Compra firmad</w:t>
      </w:r>
      <w:r w:rsidR="004779D8">
        <w:rPr>
          <w:rFonts w:ascii="Calibri" w:hAnsi="Calibri" w:cs="Calibri"/>
          <w:sz w:val="24"/>
          <w:szCs w:val="24"/>
          <w:lang w:val="pt-BR" w:eastAsia="pt-BR"/>
        </w:rPr>
        <w:t>a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4779D8" w:rsidRPr="00DC190B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</w:p>
    <w:p w14:paraId="1124EF04" w14:textId="77777777" w:rsidR="00AA5ED6" w:rsidRPr="00A12A6A" w:rsidRDefault="00AA5ED6" w:rsidP="00A12A6A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79B64D98" w14:textId="3C46BD3D" w:rsidR="00B47D36" w:rsidRDefault="00B47D36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E10971">
        <w:rPr>
          <w:rFonts w:ascii="Calibri" w:hAnsi="Calibri" w:cs="Calibri"/>
          <w:sz w:val="24"/>
          <w:szCs w:val="24"/>
          <w:lang w:val="pt-BR" w:eastAsia="pt-BR"/>
        </w:rPr>
        <w:t>será entregue em até 60 (sessenta) dias</w:t>
      </w:r>
      <w:r w:rsidR="00CD08BE">
        <w:rPr>
          <w:rFonts w:ascii="Calibri" w:hAnsi="Calibri" w:cs="Calibri"/>
          <w:sz w:val="24"/>
          <w:szCs w:val="24"/>
          <w:lang w:val="pt-BR" w:eastAsia="pt-BR"/>
        </w:rPr>
        <w:t xml:space="preserve"> contados a partir da data da competente comprovação de quitação mencionad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a</w:t>
      </w:r>
      <w:r w:rsidR="00CD08BE">
        <w:rPr>
          <w:rFonts w:ascii="Calibri" w:hAnsi="Calibri" w:cs="Calibri"/>
          <w:sz w:val="24"/>
          <w:szCs w:val="24"/>
          <w:lang w:val="pt-BR" w:eastAsia="pt-BR"/>
        </w:rPr>
        <w:t xml:space="preserve"> em </w:t>
      </w:r>
      <w:r w:rsidR="00A20968">
        <w:rPr>
          <w:rFonts w:ascii="Calibri" w:hAnsi="Calibri" w:cs="Calibri"/>
          <w:sz w:val="24"/>
          <w:szCs w:val="24"/>
          <w:lang w:val="pt-BR" w:eastAsia="pt-BR"/>
        </w:rPr>
        <w:t>3.2 (b) acima.</w:t>
      </w:r>
    </w:p>
    <w:p w14:paraId="00965D38" w14:textId="77777777" w:rsidR="00CA151D" w:rsidRDefault="00CA151D" w:rsidP="00CA151D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050B5E78" w14:textId="494A7E14" w:rsidR="00A20968" w:rsidRDefault="000B44DA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O </w:t>
      </w:r>
      <w:r w:rsidR="008A1A6A"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35FF7">
        <w:rPr>
          <w:rFonts w:ascii="Calibri" w:hAnsi="Calibri" w:cs="Calibri"/>
          <w:sz w:val="24"/>
          <w:szCs w:val="24"/>
          <w:lang w:val="pt-BR" w:eastAsia="pt-BR"/>
        </w:rPr>
        <w:t xml:space="preserve">será disponibilizado 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em formato </w:t>
      </w:r>
      <w:r w:rsidR="00ED00E8">
        <w:rPr>
          <w:rFonts w:ascii="Calibri" w:hAnsi="Calibri" w:cs="Calibri"/>
          <w:sz w:val="24"/>
          <w:szCs w:val="24"/>
          <w:lang w:val="pt-BR" w:eastAsia="pt-BR"/>
        </w:rPr>
        <w:t>eletrônico e nominal</w:t>
      </w:r>
      <w:r w:rsidR="005D23F5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sendo certo que na </w:t>
      </w:r>
      <w:r w:rsidR="008A4D54">
        <w:rPr>
          <w:rFonts w:ascii="Calibri" w:hAnsi="Calibri" w:cs="Calibri"/>
          <w:sz w:val="24"/>
          <w:szCs w:val="24"/>
          <w:lang w:val="pt-BR" w:eastAsia="pt-BR"/>
        </w:rPr>
        <w:t>hipótese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 de haver mais de 1 (um) </w:t>
      </w:r>
      <w:r w:rsidR="008A1A6A" w:rsidRPr="00ED00E8">
        <w:rPr>
          <w:rFonts w:ascii="Calibri" w:hAnsi="Calibri" w:cs="Calibri"/>
          <w:b/>
          <w:bCs/>
          <w:sz w:val="24"/>
          <w:szCs w:val="24"/>
          <w:lang w:val="pt-BR" w:eastAsia="pt-BR"/>
        </w:rPr>
        <w:t>Adquirente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ED00E8">
        <w:rPr>
          <w:rFonts w:ascii="Calibri" w:hAnsi="Calibri" w:cs="Calibri"/>
          <w:sz w:val="24"/>
          <w:szCs w:val="24"/>
          <w:lang w:val="pt-BR" w:eastAsia="pt-BR"/>
        </w:rPr>
        <w:t xml:space="preserve">assumirá </w:t>
      </w:r>
      <w:r w:rsidR="00D54AEA">
        <w:rPr>
          <w:rFonts w:ascii="Calibri" w:hAnsi="Calibri" w:cs="Calibri"/>
          <w:sz w:val="24"/>
          <w:szCs w:val="24"/>
          <w:lang w:val="pt-BR" w:eastAsia="pt-BR"/>
        </w:rPr>
        <w:t xml:space="preserve">a figura de premiado aquele em que estiver 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como primeiro qualificado</w:t>
      </w:r>
      <w:r w:rsidR="00BB7145">
        <w:rPr>
          <w:rFonts w:ascii="Calibri" w:hAnsi="Calibri" w:cs="Calibri"/>
          <w:sz w:val="24"/>
          <w:szCs w:val="24"/>
          <w:lang w:val="pt-BR" w:eastAsia="pt-BR"/>
        </w:rPr>
        <w:t xml:space="preserve"> no Quadro Resumo da Promessa de Venda e Compra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55C54967" w14:textId="77777777" w:rsidR="00D316F1" w:rsidRDefault="00D316F1" w:rsidP="00D316F1">
      <w:pPr>
        <w:pStyle w:val="PargrafodaLista"/>
        <w:rPr>
          <w:rFonts w:ascii="Calibri" w:hAnsi="Calibri" w:cs="Calibri"/>
          <w:sz w:val="24"/>
          <w:szCs w:val="24"/>
          <w:lang w:val="pt-BR" w:eastAsia="pt-BR"/>
        </w:rPr>
      </w:pPr>
    </w:p>
    <w:p w14:paraId="49D399EF" w14:textId="4A5BD0EE" w:rsidR="00D316F1" w:rsidRDefault="00D41A89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Após </w:t>
      </w:r>
      <w:r w:rsidR="00D316F1">
        <w:rPr>
          <w:rFonts w:ascii="Calibri" w:hAnsi="Calibri" w:cs="Calibri"/>
          <w:sz w:val="24"/>
          <w:szCs w:val="24"/>
          <w:lang w:val="pt-BR" w:eastAsia="pt-BR"/>
        </w:rPr>
        <w:t xml:space="preserve">a liberação do </w:t>
      </w:r>
      <w:r w:rsidR="00D316F1"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 w:rsidR="00D316F1">
        <w:rPr>
          <w:rFonts w:ascii="Calibri" w:hAnsi="Calibri" w:cs="Calibri"/>
          <w:sz w:val="24"/>
          <w:szCs w:val="24"/>
          <w:lang w:val="pt-BR" w:eastAsia="pt-BR"/>
        </w:rPr>
        <w:t xml:space="preserve">, o mesmo poderá ser utilizado em até </w:t>
      </w:r>
      <w:r w:rsidR="00D07F42">
        <w:rPr>
          <w:rFonts w:ascii="Calibri" w:hAnsi="Calibri" w:cs="Calibri"/>
          <w:sz w:val="24"/>
          <w:szCs w:val="24"/>
          <w:lang w:val="pt-BR" w:eastAsia="pt-BR"/>
        </w:rPr>
        <w:t xml:space="preserve">60 (sessenta) dias </w:t>
      </w:r>
      <w:r>
        <w:rPr>
          <w:rFonts w:ascii="Calibri" w:hAnsi="Calibri" w:cs="Calibri"/>
          <w:sz w:val="24"/>
          <w:szCs w:val="24"/>
          <w:lang w:val="pt-BR" w:eastAsia="pt-BR"/>
        </w:rPr>
        <w:t>corridos</w:t>
      </w:r>
      <w:r w:rsidR="006F3ED8">
        <w:rPr>
          <w:rFonts w:ascii="Calibri" w:hAnsi="Calibri" w:cs="Calibri"/>
          <w:sz w:val="24"/>
          <w:szCs w:val="24"/>
          <w:lang w:val="pt-BR" w:eastAsia="pt-BR"/>
        </w:rPr>
        <w:t>, contados a partir da data de sua liberação.</w:t>
      </w:r>
    </w:p>
    <w:p w14:paraId="7493A1EE" w14:textId="77777777" w:rsidR="00A20968" w:rsidRDefault="00A20968" w:rsidP="00A20968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50F23642" w14:textId="5EC4B586" w:rsidR="00AA5ED6" w:rsidRPr="00456CD6" w:rsidRDefault="007C3033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O valor do </w:t>
      </w: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Prêmio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decorrente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desta </w:t>
      </w:r>
      <w:r w:rsidR="006E58F3" w:rsidRPr="00456CD6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>não comp</w:t>
      </w:r>
      <w:r w:rsidR="00587C05">
        <w:rPr>
          <w:rFonts w:ascii="Calibri" w:hAnsi="Calibri" w:cs="Calibri"/>
          <w:sz w:val="24"/>
          <w:szCs w:val="24"/>
          <w:lang w:val="pt-BR" w:eastAsia="pt-BR"/>
        </w:rPr>
        <w:t>orá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o preço 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>da(s) Unidade(s) Autônoma(s) residenciais da Torre 1 do Empreendimento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77185897" w14:textId="77777777" w:rsidR="00912AE2" w:rsidRPr="00456CD6" w:rsidRDefault="00912AE2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7C0B9828" w14:textId="7955BA10" w:rsidR="003739E5" w:rsidRPr="00456CD6" w:rsidRDefault="002372D7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Tal valor </w:t>
      </w:r>
      <w:r w:rsidRPr="00456CD6">
        <w:rPr>
          <w:rFonts w:ascii="Calibri" w:hAnsi="Calibri" w:cs="Arial"/>
          <w:b/>
          <w:sz w:val="24"/>
          <w:szCs w:val="24"/>
          <w:lang w:val="pt-BR" w:eastAsia="pt-BR"/>
        </w:rPr>
        <w:t>não</w:t>
      </w: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 implica em concessão de crédito aos clientes em caso de distrato ou rescisão d</w:t>
      </w:r>
      <w:r w:rsidR="004779D8">
        <w:rPr>
          <w:rFonts w:ascii="Calibri" w:hAnsi="Calibri" w:cs="Arial"/>
          <w:sz w:val="24"/>
          <w:szCs w:val="24"/>
          <w:lang w:val="pt-BR" w:eastAsia="pt-BR"/>
        </w:rPr>
        <w:t>a</w:t>
      </w: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 </w:t>
      </w:r>
      <w:r w:rsidR="004779D8">
        <w:rPr>
          <w:rFonts w:ascii="Calibri" w:hAnsi="Calibri" w:cs="Arial"/>
          <w:sz w:val="24"/>
          <w:szCs w:val="24"/>
          <w:lang w:val="pt-BR" w:eastAsia="pt-BR"/>
        </w:rPr>
        <w:t>Promessa</w:t>
      </w:r>
      <w:r w:rsidRPr="00456CD6">
        <w:rPr>
          <w:rFonts w:ascii="Calibri" w:hAnsi="Calibri" w:cs="Arial"/>
          <w:bCs/>
          <w:iCs/>
          <w:sz w:val="24"/>
          <w:szCs w:val="24"/>
          <w:lang w:val="pt-BR" w:eastAsia="pt-BR"/>
        </w:rPr>
        <w:t xml:space="preserve"> de Compra e Venda, </w:t>
      </w:r>
      <w:r w:rsidR="00A8178B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>bem como não possibilita</w:t>
      </w:r>
      <w:r w:rsidR="0086639B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qualquer espécie de abatimento, ressarcimento ou desconto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no preço</w:t>
      </w:r>
      <w:r w:rsidR="00F6539B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F0D8E" w:rsidRPr="00456CD6">
        <w:rPr>
          <w:rFonts w:ascii="Calibri" w:hAnsi="Calibri" w:cs="Calibri"/>
          <w:sz w:val="24"/>
          <w:szCs w:val="24"/>
          <w:lang w:val="pt-BR" w:eastAsia="pt-BR"/>
        </w:rPr>
        <w:t xml:space="preserve">para o </w:t>
      </w:r>
      <w:r w:rsidR="00FF0D8E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FF0D8E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em</w:t>
      </w:r>
      <w:r w:rsidR="003739E5" w:rsidRPr="00456CD6">
        <w:rPr>
          <w:rFonts w:ascii="Calibri" w:hAnsi="Calibri" w:cs="Calibri"/>
          <w:sz w:val="24"/>
          <w:szCs w:val="24"/>
          <w:lang w:val="pt-BR" w:eastAsia="pt-BR"/>
        </w:rPr>
        <w:t xml:space="preserve"> aquisição de Unidade Autônoma</w:t>
      </w:r>
      <w:r w:rsidR="0086639B" w:rsidRPr="00456CD6">
        <w:rPr>
          <w:rFonts w:ascii="Calibri" w:hAnsi="Calibri" w:cs="Calibri"/>
          <w:sz w:val="24"/>
          <w:szCs w:val="24"/>
          <w:lang w:val="pt-BR" w:eastAsia="pt-BR"/>
        </w:rPr>
        <w:t>, parcial ou totalmente.</w:t>
      </w:r>
    </w:p>
    <w:p w14:paraId="63D927BF" w14:textId="77777777" w:rsidR="009A6415" w:rsidRPr="00456CD6" w:rsidRDefault="009A6415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CD6B5E9" w14:textId="77777777" w:rsidR="00AA5ED6" w:rsidRPr="00456CD6" w:rsidRDefault="00AA5ED6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 xml:space="preserve">Em nenhuma hipótese </w:t>
      </w:r>
      <w:r w:rsidR="00607CCF" w:rsidRPr="00456CD6">
        <w:rPr>
          <w:rFonts w:ascii="Calibri" w:hAnsi="Calibri" w:cs="Calibri"/>
          <w:sz w:val="24"/>
          <w:szCs w:val="24"/>
          <w:lang w:val="pt-BR"/>
        </w:rPr>
        <w:t xml:space="preserve">o </w:t>
      </w:r>
      <w:r w:rsidR="00607CCF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607CCF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E3137" w:rsidRPr="00456CD6">
        <w:rPr>
          <w:rFonts w:ascii="Calibri" w:hAnsi="Calibri" w:cs="Calibri"/>
          <w:sz w:val="24"/>
          <w:szCs w:val="24"/>
          <w:lang w:val="pt-BR"/>
        </w:rPr>
        <w:t xml:space="preserve">poderá receber o 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Prêmio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em dinheiro, </w:t>
      </w:r>
      <w:r w:rsidR="0086639B" w:rsidRPr="00456CD6">
        <w:rPr>
          <w:rFonts w:ascii="Calibri" w:hAnsi="Calibri" w:cs="Calibri"/>
          <w:sz w:val="24"/>
          <w:szCs w:val="24"/>
          <w:lang w:val="pt-BR"/>
        </w:rPr>
        <w:t>trocá-lo por outro</w:t>
      </w:r>
      <w:r w:rsidR="00282E3A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86639B" w:rsidRPr="00456CD6">
        <w:rPr>
          <w:rFonts w:ascii="Calibri" w:hAnsi="Calibri" w:cs="Calibri"/>
          <w:sz w:val="24"/>
          <w:szCs w:val="24"/>
          <w:lang w:val="pt-BR"/>
        </w:rPr>
        <w:t>item</w:t>
      </w:r>
      <w:r w:rsidR="00282E3A" w:rsidRPr="00456CD6">
        <w:rPr>
          <w:rFonts w:ascii="Calibri" w:hAnsi="Calibri" w:cs="Calibri"/>
          <w:sz w:val="24"/>
          <w:szCs w:val="24"/>
          <w:lang w:val="pt-BR"/>
        </w:rPr>
        <w:t xml:space="preserve"> ou cedê-lo a terceiros.</w:t>
      </w:r>
    </w:p>
    <w:p w14:paraId="740D7838" w14:textId="77777777" w:rsidR="00AA5ED6" w:rsidRPr="00456CD6" w:rsidRDefault="00AA5ED6" w:rsidP="006E58F3">
      <w:pPr>
        <w:tabs>
          <w:tab w:val="left" w:pos="180"/>
          <w:tab w:val="left" w:pos="1418"/>
        </w:tabs>
        <w:autoSpaceDE/>
        <w:autoSpaceDN/>
        <w:jc w:val="both"/>
        <w:rPr>
          <w:rFonts w:ascii="Calibri" w:hAnsi="Calibri" w:cs="Calibri"/>
          <w:bCs/>
          <w:iCs/>
          <w:smallCaps/>
          <w:sz w:val="24"/>
          <w:szCs w:val="24"/>
          <w:lang w:val="pt-BR" w:eastAsia="pt-BR"/>
        </w:rPr>
      </w:pPr>
    </w:p>
    <w:p w14:paraId="43C9EE9C" w14:textId="77777777" w:rsidR="00AA5ED6" w:rsidRPr="00456CD6" w:rsidRDefault="006E58F3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4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)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ab/>
      </w:r>
      <w:r w:rsidR="00AA5ED6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Disposições Gerais</w:t>
      </w:r>
    </w:p>
    <w:p w14:paraId="34D3B0A9" w14:textId="77777777" w:rsidR="00AA5ED6" w:rsidRPr="00456CD6" w:rsidRDefault="00AA5ED6" w:rsidP="006E58F3">
      <w:pPr>
        <w:tabs>
          <w:tab w:val="left" w:pos="18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14:paraId="382D2301" w14:textId="77777777" w:rsidR="00333A36" w:rsidRPr="00456CD6" w:rsidRDefault="006E58F3" w:rsidP="006E58F3">
      <w:pPr>
        <w:tabs>
          <w:tab w:val="left" w:pos="180"/>
          <w:tab w:val="left" w:pos="567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lastRenderedPageBreak/>
        <w:t>4</w:t>
      </w:r>
      <w:r w:rsidR="00F6539B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ab/>
      </w:r>
      <w:r w:rsidR="006F07DC" w:rsidRPr="00456CD6">
        <w:rPr>
          <w:rFonts w:ascii="Calibri" w:hAnsi="Calibri" w:cs="Calibri"/>
          <w:b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8F0836" w:rsidRPr="00456CD6">
        <w:rPr>
          <w:rFonts w:ascii="Calibri" w:hAnsi="Calibri" w:cs="Calibri"/>
          <w:b/>
          <w:sz w:val="24"/>
          <w:szCs w:val="24"/>
          <w:lang w:val="pt-BR"/>
        </w:rPr>
        <w:t>A</w:t>
      </w:r>
      <w:r w:rsidR="00F329B8" w:rsidRPr="00456CD6">
        <w:rPr>
          <w:rFonts w:ascii="Calibri" w:hAnsi="Calibri" w:cs="Calibri"/>
          <w:b/>
          <w:sz w:val="24"/>
          <w:szCs w:val="24"/>
          <w:lang w:val="pt-BR"/>
        </w:rPr>
        <w:t>dquirente</w:t>
      </w:r>
      <w:r w:rsidR="004E7980" w:rsidRPr="00456CD6">
        <w:rPr>
          <w:rFonts w:ascii="Calibri" w:hAnsi="Calibri" w:cs="Calibri"/>
          <w:b/>
          <w:sz w:val="24"/>
          <w:szCs w:val="24"/>
          <w:lang w:val="pt-BR"/>
        </w:rPr>
        <w:t>,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a fim de participar desta </w:t>
      </w:r>
      <w:r w:rsidRPr="00456CD6">
        <w:rPr>
          <w:rFonts w:ascii="Calibri" w:hAnsi="Calibri" w:cs="Calibri"/>
          <w:sz w:val="24"/>
          <w:szCs w:val="24"/>
          <w:lang w:val="pt-BR"/>
        </w:rPr>
        <w:t>Campanha</w:t>
      </w:r>
      <w:r w:rsidR="00036BF5" w:rsidRPr="00456CD6">
        <w:rPr>
          <w:rFonts w:ascii="Calibri" w:hAnsi="Calibri" w:cs="Calibri"/>
          <w:sz w:val="24"/>
          <w:szCs w:val="24"/>
          <w:lang w:val="pt-BR"/>
        </w:rPr>
        <w:t>, deverá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anuir e concordar com os termos deste </w:t>
      </w:r>
      <w:r w:rsidR="00AA5ED6" w:rsidRPr="00456CD6">
        <w:rPr>
          <w:rFonts w:ascii="Calibri" w:hAnsi="Calibri" w:cs="Calibri"/>
          <w:b/>
          <w:sz w:val="24"/>
          <w:szCs w:val="24"/>
          <w:lang w:val="pt-BR"/>
        </w:rPr>
        <w:t>Regulamento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, manifestando expressamente sua concordância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 xml:space="preserve"> quando atender o disposto no item </w:t>
      </w:r>
      <w:r w:rsidRPr="00456CD6">
        <w:rPr>
          <w:rFonts w:ascii="Calibri" w:hAnsi="Calibri" w:cs="Calibri"/>
          <w:sz w:val="24"/>
          <w:szCs w:val="24"/>
          <w:lang w:val="pt-BR"/>
        </w:rPr>
        <w:t>3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.2. deste Regulamento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.</w:t>
      </w:r>
    </w:p>
    <w:p w14:paraId="36A4AE83" w14:textId="77777777" w:rsidR="00333A36" w:rsidRPr="00456CD6" w:rsidRDefault="00333A36" w:rsidP="006E58F3">
      <w:pPr>
        <w:tabs>
          <w:tab w:val="left" w:pos="180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</w:p>
    <w:p w14:paraId="66C7A690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2014E0" w:rsidRPr="00456CD6">
        <w:rPr>
          <w:rFonts w:ascii="Calibri" w:hAnsi="Calibri" w:cs="Calibri"/>
          <w:b/>
          <w:iCs/>
          <w:sz w:val="24"/>
          <w:szCs w:val="24"/>
          <w:lang w:val="pt-BR"/>
        </w:rPr>
        <w:t>.2</w:t>
      </w:r>
      <w:r w:rsidR="00333A36" w:rsidRPr="00456CD6">
        <w:rPr>
          <w:rFonts w:ascii="Calibri" w:hAnsi="Calibri" w:cs="Calibri"/>
          <w:b/>
          <w:iCs/>
          <w:sz w:val="24"/>
          <w:szCs w:val="24"/>
          <w:lang w:val="pt-BR"/>
        </w:rPr>
        <w:tab/>
      </w:r>
      <w:r w:rsidR="002D1476" w:rsidRPr="00456CD6">
        <w:rPr>
          <w:rFonts w:ascii="Calibri" w:hAnsi="Calibri" w:cs="Calibri"/>
          <w:iCs/>
          <w:sz w:val="24"/>
          <w:szCs w:val="24"/>
          <w:lang w:val="pt-BR"/>
        </w:rPr>
        <w:t>O</w:t>
      </w:r>
      <w:r w:rsidR="002D1476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2D1476"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2D1476" w:rsidRPr="00456CD6">
        <w:rPr>
          <w:rFonts w:ascii="Calibri" w:hAnsi="Calibri" w:cs="Calibri"/>
          <w:sz w:val="24"/>
          <w:szCs w:val="24"/>
          <w:lang w:val="pt-BR"/>
        </w:rPr>
        <w:t>, ao p</w:t>
      </w:r>
      <w:r w:rsidR="00432147" w:rsidRPr="00456CD6">
        <w:rPr>
          <w:rFonts w:ascii="Calibri" w:hAnsi="Calibri" w:cs="Calibri"/>
          <w:sz w:val="24"/>
          <w:szCs w:val="24"/>
          <w:lang w:val="pt-BR"/>
        </w:rPr>
        <w:t xml:space="preserve">articipar da 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Campanha</w:t>
      </w:r>
      <w:r w:rsidR="00432147" w:rsidRPr="00456CD6">
        <w:rPr>
          <w:rFonts w:ascii="Calibri" w:hAnsi="Calibri" w:cs="Calibri"/>
          <w:sz w:val="24"/>
          <w:szCs w:val="24"/>
          <w:lang w:val="pt-BR"/>
        </w:rPr>
        <w:t>, autoriza</w:t>
      </w:r>
      <w:r w:rsidR="005C0EC4" w:rsidRPr="00456CD6">
        <w:rPr>
          <w:rFonts w:ascii="Calibri" w:hAnsi="Calibri" w:cs="Calibri"/>
          <w:sz w:val="24"/>
          <w:szCs w:val="24"/>
          <w:lang w:val="pt-BR"/>
        </w:rPr>
        <w:t>, desde já,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que seus dados cadastrais</w:t>
      </w:r>
      <w:r w:rsidR="00435C6A" w:rsidRPr="00456CD6">
        <w:rPr>
          <w:rFonts w:ascii="Calibri" w:hAnsi="Calibri" w:cs="Calibri"/>
          <w:sz w:val="24"/>
          <w:szCs w:val="24"/>
          <w:lang w:val="pt-BR"/>
        </w:rPr>
        <w:t xml:space="preserve"> e sua imagem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sejam utilizados para fins comerciais e de marketing pela</w:t>
      </w:r>
      <w:r w:rsidR="00587C05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b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.</w:t>
      </w:r>
    </w:p>
    <w:p w14:paraId="144DCD63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7CD1819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.3.</w:t>
      </w:r>
      <w:r w:rsidR="004D76F9" w:rsidRPr="00456CD6">
        <w:rPr>
          <w:rFonts w:ascii="Calibri" w:hAnsi="Calibri" w:cs="Calibri"/>
          <w:iCs/>
          <w:sz w:val="24"/>
          <w:szCs w:val="24"/>
          <w:lang w:val="pt-BR"/>
        </w:rPr>
        <w:t xml:space="preserve"> 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As condições da 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não são cumulativas com outras promoções realizadas pela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62223558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55656EFF" w14:textId="77777777" w:rsidR="00526D7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.4.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 </w:t>
      </w:r>
      <w:r w:rsidR="00BD2AA7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se reserva no direito de ampliar os benefícios e prêmios desta Promoção, a qualquer momento e independentemente de anuência do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5C0EC4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Adquirentes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sem que isto possa g</w:t>
      </w:r>
      <w:r w:rsidR="00DF4A61" w:rsidRPr="00456CD6">
        <w:rPr>
          <w:rFonts w:ascii="Calibri" w:hAnsi="Calibri" w:cs="Calibri"/>
          <w:iCs/>
          <w:sz w:val="24"/>
          <w:szCs w:val="24"/>
          <w:lang w:val="pt-BR"/>
        </w:rPr>
        <w:t>erar qualquer direito adicional.</w:t>
      </w:r>
    </w:p>
    <w:p w14:paraId="2F601A68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14E1E598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5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Todas as condições e termos da presente 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foram </w:t>
      </w:r>
      <w:r w:rsidR="00A744F0" w:rsidRPr="00456CD6">
        <w:rPr>
          <w:rFonts w:ascii="Calibri" w:hAnsi="Calibri" w:cs="Calibri"/>
          <w:iCs/>
          <w:sz w:val="24"/>
          <w:szCs w:val="24"/>
          <w:lang w:val="pt-BR"/>
        </w:rPr>
        <w:t>definidos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pela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, não comportando qualquer possibilidade de questionamentos e discordâncias </w:t>
      </w:r>
      <w:r w:rsidR="00DF4A61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5C0EC4" w:rsidRPr="00456CD6">
        <w:rPr>
          <w:rFonts w:ascii="Calibri" w:hAnsi="Calibri" w:cs="Calibri"/>
          <w:sz w:val="24"/>
          <w:szCs w:val="24"/>
          <w:lang w:val="pt-BR"/>
        </w:rPr>
        <w:t xml:space="preserve">s </w:t>
      </w:r>
      <w:r w:rsidR="005C0EC4" w:rsidRPr="00456CD6">
        <w:rPr>
          <w:rFonts w:ascii="Calibri" w:hAnsi="Calibri" w:cs="Calibri"/>
          <w:b/>
          <w:sz w:val="24"/>
          <w:szCs w:val="24"/>
          <w:lang w:val="pt-BR"/>
        </w:rPr>
        <w:t>Adquirentes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3931BB94" w14:textId="77777777" w:rsidR="00DA4FE0" w:rsidRPr="00456CD6" w:rsidRDefault="00DA4FE0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43F601EB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6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A </w:t>
      </w:r>
      <w:r w:rsidR="00954CCD" w:rsidRPr="00456CD6">
        <w:rPr>
          <w:rFonts w:ascii="Calibri" w:hAnsi="Calibri" w:cs="Calibri"/>
          <w:b/>
          <w:sz w:val="24"/>
          <w:szCs w:val="24"/>
          <w:lang w:val="pt-BR" w:eastAsia="pt-BR"/>
        </w:rPr>
        <w:t>Incorporadora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reserva-se no direito de alterar qualquer item desta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, bem como interrompê-la, se necessário for, m</w:t>
      </w:r>
      <w:r w:rsidR="00D6517A" w:rsidRPr="00456CD6">
        <w:rPr>
          <w:rFonts w:ascii="Calibri" w:hAnsi="Calibri" w:cs="Calibri"/>
          <w:sz w:val="24"/>
          <w:szCs w:val="24"/>
          <w:lang w:val="pt-BR" w:eastAsia="pt-BR"/>
        </w:rPr>
        <w:t xml:space="preserve">ediante prévio aviso de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01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(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um</w:t>
      </w:r>
      <w:r w:rsidR="005C0EC4" w:rsidRPr="00456CD6">
        <w:rPr>
          <w:rFonts w:ascii="Calibri" w:hAnsi="Calibri" w:cs="Calibri"/>
          <w:sz w:val="24"/>
          <w:szCs w:val="24"/>
          <w:lang w:val="pt-BR" w:eastAsia="pt-BR"/>
        </w:rPr>
        <w:t>) dia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4FB47674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59311110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7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Eventuais alterações deste 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Regulamento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serão realizadas por termo escrito, em aditamento ao presente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4A68733F" w14:textId="77777777" w:rsidR="00B94AA2" w:rsidRPr="00456CD6" w:rsidRDefault="00B94AA2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241A08F6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8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Eventuais dúvidas ou controvérsias originadas de reclamações </w:t>
      </w:r>
      <w:r w:rsidR="002E78E3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s </w:t>
      </w:r>
      <w:r w:rsidR="005C0EC4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Adquirentes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com relação a essa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deverão ser preliminarmente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 xml:space="preserve">resolvidas </w:t>
      </w:r>
      <w:r w:rsidR="00621F3B" w:rsidRPr="00456CD6">
        <w:rPr>
          <w:rFonts w:ascii="Calibri" w:hAnsi="Calibri" w:cs="Calibri"/>
          <w:iCs/>
          <w:sz w:val="24"/>
          <w:szCs w:val="24"/>
          <w:lang w:val="pt-BR"/>
        </w:rPr>
        <w:t xml:space="preserve">pela </w:t>
      </w:r>
      <w:r w:rsidR="00621F3B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621F3B" w:rsidRPr="00456CD6">
        <w:rPr>
          <w:rFonts w:ascii="Calibri" w:hAnsi="Calibri" w:cs="Calibri"/>
          <w:iCs/>
          <w:sz w:val="24"/>
          <w:szCs w:val="24"/>
          <w:lang w:val="pt-BR"/>
        </w:rPr>
        <w:t>, responsável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pela organização da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15D68D60" w14:textId="77777777" w:rsidR="00D23BB1" w:rsidRPr="00456CD6" w:rsidRDefault="00D23BB1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62FA64B4" w14:textId="77777777" w:rsidR="002E78E3" w:rsidRPr="00456CD6" w:rsidRDefault="006E58F3" w:rsidP="006E58F3">
      <w:pPr>
        <w:pStyle w:val="PargrafodaLista"/>
        <w:tabs>
          <w:tab w:val="left" w:pos="567"/>
        </w:tabs>
        <w:ind w:left="0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9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O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Regulamento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estará à disposição dos interessados, por todo o período de vigência da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no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site da Incorporadora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 xml:space="preserve"> e no estande de vendas do </w:t>
      </w: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Empreendimento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3AF63C83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137C2F61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0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Será processada automaticamente a exclusão 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8C4706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se verificada comprovada fr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>aude, podendo ainda, responder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por crime de falsidade ideológica ou documental. </w:t>
      </w:r>
    </w:p>
    <w:p w14:paraId="1E326226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0DEC1157" w14:textId="77777777" w:rsidR="00D23BB1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1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A qualquer instante, a</w:t>
      </w:r>
      <w:r w:rsidR="00715E02" w:rsidRPr="00715E02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poderá solicitar documentos comprobatórios do </w:t>
      </w:r>
      <w:r w:rsidR="00006FCF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, averiguando a veracidade das informações, excluindo-o sumariamente pela prestação de quaisquer informações falsas, não cabendo </w:t>
      </w:r>
      <w:r w:rsidR="00DA4FE0" w:rsidRPr="00456CD6">
        <w:rPr>
          <w:rFonts w:ascii="Calibri" w:hAnsi="Calibri" w:cs="Calibri"/>
          <w:iCs/>
          <w:sz w:val="24"/>
          <w:szCs w:val="24"/>
          <w:lang w:val="pt-BR"/>
        </w:rPr>
        <w:t>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ele qualquer recurso contra referidas decisões, podendo ainda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 xml:space="preserve"> 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adotar todas as medidas judiciais cíveis e criminais pertinentes.</w:t>
      </w:r>
    </w:p>
    <w:p w14:paraId="3461FFA9" w14:textId="77777777" w:rsidR="00D23BB1" w:rsidRPr="00456CD6" w:rsidRDefault="00D23BB1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E99D40E" w14:textId="77777777" w:rsidR="00821E9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2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 divulgação desta </w:t>
      </w:r>
      <w:r w:rsidR="00435C6A" w:rsidRPr="00715E02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poderá ser realizada por meio de banners, em chamadas na home page, através de sit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e-mail, cartazes, flyers, diretamente nos estabelecimentos comerciais, por meio de blitz,</w:t>
      </w:r>
      <w:r w:rsidR="001C230C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TVs, jornais, revistas, outdoor, mala-direta, ou através de qualquer outro meio disponível e necessário nos momentos que antecedam a realização desta </w:t>
      </w:r>
      <w:r w:rsidR="00435C6A" w:rsidRPr="00715E02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ou durante a sua realização.</w:t>
      </w:r>
    </w:p>
    <w:p w14:paraId="5E68F8DF" w14:textId="77777777" w:rsidR="00D23BB1" w:rsidRPr="00456CD6" w:rsidRDefault="00D23BB1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7C207067" w14:textId="77777777" w:rsidR="00587C05" w:rsidRPr="00587C05" w:rsidRDefault="00587C05" w:rsidP="00587C05">
      <w:pPr>
        <w:numPr>
          <w:ilvl w:val="0"/>
          <w:numId w:val="17"/>
        </w:num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587C05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Do Foro</w:t>
      </w:r>
    </w:p>
    <w:p w14:paraId="0385271E" w14:textId="77777777" w:rsidR="00587C05" w:rsidRDefault="00587C05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63A5B94" w14:textId="77777777" w:rsidR="00587C05" w:rsidRDefault="00EC5D75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iCs/>
          <w:sz w:val="24"/>
          <w:szCs w:val="24"/>
          <w:lang w:val="pt-BR"/>
        </w:rPr>
        <w:lastRenderedPageBreak/>
        <w:t>5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  <w:lang w:val="pt-BR"/>
        </w:rPr>
        <w:t xml:space="preserve">.1. 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  <w:lang w:val="pt-BR"/>
        </w:rPr>
        <w:tab/>
      </w:r>
      <w:r w:rsidR="00587C05" w:rsidRPr="00456CD6">
        <w:rPr>
          <w:rFonts w:ascii="Calibri" w:hAnsi="Calibri" w:cs="Calibri"/>
          <w:iCs/>
          <w:sz w:val="24"/>
          <w:szCs w:val="24"/>
          <w:lang w:val="pt-BR"/>
        </w:rPr>
        <w:t xml:space="preserve">Fica eleito o foro da Comarca da Capital do Estado de São Paulo, para dirimir quaisquer dúvidas oriundas do presente </w:t>
      </w:r>
      <w:r w:rsidR="00587C05" w:rsidRPr="00456CD6">
        <w:rPr>
          <w:rFonts w:ascii="Calibri" w:hAnsi="Calibri" w:cs="Calibri"/>
          <w:b/>
          <w:iCs/>
          <w:sz w:val="24"/>
          <w:szCs w:val="24"/>
          <w:lang w:val="pt-BR"/>
        </w:rPr>
        <w:t>Regulamento</w:t>
      </w:r>
      <w:r w:rsidR="00587C05" w:rsidRPr="00456CD6">
        <w:rPr>
          <w:rFonts w:ascii="Calibri" w:hAnsi="Calibri" w:cs="Calibri"/>
          <w:iCs/>
          <w:sz w:val="24"/>
          <w:szCs w:val="24"/>
          <w:lang w:val="pt-BR"/>
        </w:rPr>
        <w:t xml:space="preserve">, com renúncia expressa de qualquer outro, por mais privilegiado que seja. </w:t>
      </w:r>
    </w:p>
    <w:p w14:paraId="27D800A7" w14:textId="77777777" w:rsidR="00587C05" w:rsidRDefault="00587C05" w:rsidP="00587C05">
      <w:pPr>
        <w:tabs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49DCFE0" w14:textId="77777777" w:rsidR="00DA6935" w:rsidRPr="00456CD6" w:rsidRDefault="00DA6935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553C899C" w14:textId="77777777" w:rsidR="00432147" w:rsidRPr="00456CD6" w:rsidRDefault="00432147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E77F938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 xml:space="preserve">UNIDADE ADQUIRIDA: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&lt;&lt;unidade&gt;&gt;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DATA DE ASSINATURA: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&lt;&lt;venda_datavenda_extenso&gt;&gt;</w:t>
      </w:r>
    </w:p>
    <w:p w14:paraId="2BA0A12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4C5222EA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Declaro estar de acordo com o Regulamento da Campanha: “Comprou, Ganhou”.</w:t>
      </w:r>
    </w:p>
    <w:p w14:paraId="06124021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532F2A8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E93C125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____________________________________________________________</w:t>
      </w:r>
    </w:p>
    <w:p w14:paraId="55655F1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 nome cliente &gt;&gt;</w:t>
      </w:r>
    </w:p>
    <w:p w14:paraId="2CFCD29D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&lt;&lt;CPF cliente&gt;&gt;</w:t>
      </w:r>
    </w:p>
    <w:p w14:paraId="7A2896CA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22DC7B6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31533C34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____________________________________________________________</w:t>
      </w:r>
    </w:p>
    <w:p w14:paraId="61395B60" w14:textId="77777777" w:rsidR="002372D7" w:rsidRPr="00456CD6" w:rsidRDefault="002372D7" w:rsidP="00FB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 xml:space="preserve"> &lt;&lt; nome cliente &gt;&gt;</w:t>
      </w:r>
    </w:p>
    <w:p w14:paraId="70736377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&lt;&lt;CPF cliente&gt;&gt;</w:t>
      </w:r>
    </w:p>
    <w:p w14:paraId="15BBB429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5CFB39F9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CEBDE53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sectPr w:rsidR="002372D7" w:rsidRPr="00456CD6" w:rsidSect="008A1392">
      <w:headerReference w:type="default" r:id="rId8"/>
      <w:footerReference w:type="default" r:id="rId9"/>
      <w:pgSz w:w="11904" w:h="16832" w:code="9"/>
      <w:pgMar w:top="1418" w:right="1131" w:bottom="1417" w:left="1276" w:header="646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C910" w14:textId="77777777" w:rsidR="00FB22BD" w:rsidRDefault="00FB22BD">
      <w:r>
        <w:separator/>
      </w:r>
    </w:p>
  </w:endnote>
  <w:endnote w:type="continuationSeparator" w:id="0">
    <w:p w14:paraId="76913111" w14:textId="77777777" w:rsidR="00FB22BD" w:rsidRDefault="00FB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C86" w14:textId="77777777" w:rsidR="00D23BB1" w:rsidRDefault="00D23BB1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t-BR"/>
      </w:rPr>
      <w:t>2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t-BR"/>
      </w:rPr>
      <w:t>2</w:t>
    </w:r>
    <w:r>
      <w:rPr>
        <w:b/>
        <w:bCs/>
        <w:sz w:val="24"/>
        <w:szCs w:val="24"/>
      </w:rPr>
      <w:fldChar w:fldCharType="end"/>
    </w:r>
  </w:p>
  <w:p w14:paraId="5EDFF3A1" w14:textId="77777777" w:rsidR="00D23BB1" w:rsidRDefault="00D23B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0D4A" w14:textId="77777777" w:rsidR="00FB22BD" w:rsidRDefault="00FB22BD">
      <w:r>
        <w:separator/>
      </w:r>
    </w:p>
  </w:footnote>
  <w:footnote w:type="continuationSeparator" w:id="0">
    <w:p w14:paraId="56AE6B47" w14:textId="77777777" w:rsidR="00FB22BD" w:rsidRDefault="00FB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957" w14:textId="77777777" w:rsidR="007438BD" w:rsidRDefault="007438BD" w:rsidP="00985EAF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55"/>
    <w:multiLevelType w:val="multilevel"/>
    <w:tmpl w:val="CB38C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47373B"/>
    <w:multiLevelType w:val="hybridMultilevel"/>
    <w:tmpl w:val="4852DD90"/>
    <w:lvl w:ilvl="0" w:tplc="C5D4F9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E7051"/>
    <w:multiLevelType w:val="hybridMultilevel"/>
    <w:tmpl w:val="A528A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C60"/>
    <w:multiLevelType w:val="multilevel"/>
    <w:tmpl w:val="17264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023232"/>
    <w:multiLevelType w:val="multilevel"/>
    <w:tmpl w:val="DA102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813FC"/>
    <w:multiLevelType w:val="hybridMultilevel"/>
    <w:tmpl w:val="EF76287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5D4F9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9AF6598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4A0C0D"/>
    <w:multiLevelType w:val="multilevel"/>
    <w:tmpl w:val="FC34F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1D84696"/>
    <w:multiLevelType w:val="hybridMultilevel"/>
    <w:tmpl w:val="7C101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473F"/>
    <w:multiLevelType w:val="multilevel"/>
    <w:tmpl w:val="FD763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F72B6C"/>
    <w:multiLevelType w:val="multilevel"/>
    <w:tmpl w:val="976A6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21FED"/>
    <w:multiLevelType w:val="multilevel"/>
    <w:tmpl w:val="EDA09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E11F4"/>
    <w:multiLevelType w:val="multilevel"/>
    <w:tmpl w:val="E842E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546DA1"/>
    <w:multiLevelType w:val="multilevel"/>
    <w:tmpl w:val="30EA05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1E260E0"/>
    <w:multiLevelType w:val="hybridMultilevel"/>
    <w:tmpl w:val="CF4E6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D2538"/>
    <w:multiLevelType w:val="hybridMultilevel"/>
    <w:tmpl w:val="3728824A"/>
    <w:lvl w:ilvl="0" w:tplc="B87298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052"/>
    <w:multiLevelType w:val="hybridMultilevel"/>
    <w:tmpl w:val="44EC9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CD13B1"/>
    <w:multiLevelType w:val="multilevel"/>
    <w:tmpl w:val="E2DA6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7076B3"/>
    <w:multiLevelType w:val="multilevel"/>
    <w:tmpl w:val="AD121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FA2F93"/>
    <w:multiLevelType w:val="multilevel"/>
    <w:tmpl w:val="AC746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C9E02BB"/>
    <w:multiLevelType w:val="hybridMultilevel"/>
    <w:tmpl w:val="CFD26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3E5AF1"/>
    <w:multiLevelType w:val="hybridMultilevel"/>
    <w:tmpl w:val="85A2F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69BD"/>
    <w:multiLevelType w:val="hybridMultilevel"/>
    <w:tmpl w:val="986029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B5044"/>
    <w:multiLevelType w:val="hybridMultilevel"/>
    <w:tmpl w:val="3D5EA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33727"/>
    <w:multiLevelType w:val="hybridMultilevel"/>
    <w:tmpl w:val="D0863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A71"/>
    <w:multiLevelType w:val="multilevel"/>
    <w:tmpl w:val="1FA0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F550FD4"/>
    <w:multiLevelType w:val="multilevel"/>
    <w:tmpl w:val="BF2C7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25B83"/>
    <w:multiLevelType w:val="hybridMultilevel"/>
    <w:tmpl w:val="FA5E6E7A"/>
    <w:lvl w:ilvl="0" w:tplc="057A63A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C343C34">
      <w:start w:val="1"/>
      <w:numFmt w:val="lowerLetter"/>
      <w:lvlText w:val="%2)"/>
      <w:lvlJc w:val="left"/>
      <w:pPr>
        <w:ind w:left="4755" w:hanging="360"/>
      </w:pPr>
      <w:rPr>
        <w:rFonts w:ascii="Calibri" w:eastAsia="Times New Roman" w:hAnsi="Calibri" w:cs="Arial"/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D443B4"/>
    <w:multiLevelType w:val="hybridMultilevel"/>
    <w:tmpl w:val="398293F4"/>
    <w:lvl w:ilvl="0" w:tplc="C5D4F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3F4"/>
    <w:multiLevelType w:val="multilevel"/>
    <w:tmpl w:val="6570F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644EC6"/>
    <w:multiLevelType w:val="hybridMultilevel"/>
    <w:tmpl w:val="ED765A8C"/>
    <w:lvl w:ilvl="0" w:tplc="1918E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031C8"/>
    <w:multiLevelType w:val="hybridMultilevel"/>
    <w:tmpl w:val="3AA8BE8E"/>
    <w:lvl w:ilvl="0" w:tplc="CE566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40916"/>
    <w:multiLevelType w:val="multilevel"/>
    <w:tmpl w:val="89608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7557972">
    <w:abstractNumId w:val="5"/>
  </w:num>
  <w:num w:numId="2" w16cid:durableId="1092703660">
    <w:abstractNumId w:val="24"/>
  </w:num>
  <w:num w:numId="3" w16cid:durableId="1689216351">
    <w:abstractNumId w:val="18"/>
  </w:num>
  <w:num w:numId="4" w16cid:durableId="934365442">
    <w:abstractNumId w:val="8"/>
  </w:num>
  <w:num w:numId="5" w16cid:durableId="462768595">
    <w:abstractNumId w:val="12"/>
  </w:num>
  <w:num w:numId="6" w16cid:durableId="1510830650">
    <w:abstractNumId w:val="6"/>
  </w:num>
  <w:num w:numId="7" w16cid:durableId="1486969118">
    <w:abstractNumId w:val="15"/>
  </w:num>
  <w:num w:numId="8" w16cid:durableId="666246845">
    <w:abstractNumId w:val="17"/>
  </w:num>
  <w:num w:numId="9" w16cid:durableId="1703246540">
    <w:abstractNumId w:val="1"/>
  </w:num>
  <w:num w:numId="10" w16cid:durableId="1129085765">
    <w:abstractNumId w:val="7"/>
  </w:num>
  <w:num w:numId="11" w16cid:durableId="1205563557">
    <w:abstractNumId w:val="22"/>
  </w:num>
  <w:num w:numId="12" w16cid:durableId="1034113077">
    <w:abstractNumId w:val="31"/>
  </w:num>
  <w:num w:numId="13" w16cid:durableId="1239486346">
    <w:abstractNumId w:val="11"/>
  </w:num>
  <w:num w:numId="14" w16cid:durableId="1680354618">
    <w:abstractNumId w:val="0"/>
  </w:num>
  <w:num w:numId="15" w16cid:durableId="953753970">
    <w:abstractNumId w:val="10"/>
  </w:num>
  <w:num w:numId="16" w16cid:durableId="1465193736">
    <w:abstractNumId w:val="3"/>
  </w:num>
  <w:num w:numId="17" w16cid:durableId="2013220983">
    <w:abstractNumId w:val="26"/>
  </w:num>
  <w:num w:numId="18" w16cid:durableId="477920430">
    <w:abstractNumId w:val="19"/>
  </w:num>
  <w:num w:numId="19" w16cid:durableId="1756588720">
    <w:abstractNumId w:val="21"/>
  </w:num>
  <w:num w:numId="20" w16cid:durableId="666251770">
    <w:abstractNumId w:val="28"/>
  </w:num>
  <w:num w:numId="21" w16cid:durableId="297564852">
    <w:abstractNumId w:val="16"/>
  </w:num>
  <w:num w:numId="22" w16cid:durableId="547373238">
    <w:abstractNumId w:val="5"/>
    <w:lvlOverride w:ilvl="0">
      <w:startOverride w:val="1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577507">
    <w:abstractNumId w:val="14"/>
  </w:num>
  <w:num w:numId="24" w16cid:durableId="1671759199">
    <w:abstractNumId w:val="27"/>
  </w:num>
  <w:num w:numId="25" w16cid:durableId="13277845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7576899">
    <w:abstractNumId w:val="13"/>
  </w:num>
  <w:num w:numId="27" w16cid:durableId="924848594">
    <w:abstractNumId w:val="23"/>
  </w:num>
  <w:num w:numId="28" w16cid:durableId="1812281506">
    <w:abstractNumId w:val="2"/>
  </w:num>
  <w:num w:numId="29" w16cid:durableId="1784811985">
    <w:abstractNumId w:val="30"/>
  </w:num>
  <w:num w:numId="30" w16cid:durableId="547299502">
    <w:abstractNumId w:val="9"/>
  </w:num>
  <w:num w:numId="31" w16cid:durableId="1725445312">
    <w:abstractNumId w:val="4"/>
  </w:num>
  <w:num w:numId="32" w16cid:durableId="2048329553">
    <w:abstractNumId w:val="20"/>
  </w:num>
  <w:num w:numId="33" w16cid:durableId="1901400827">
    <w:abstractNumId w:val="29"/>
  </w:num>
  <w:num w:numId="34" w16cid:durableId="1246841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B"/>
    <w:rsid w:val="00001CD3"/>
    <w:rsid w:val="00006FCF"/>
    <w:rsid w:val="0001075E"/>
    <w:rsid w:val="0001774D"/>
    <w:rsid w:val="00026870"/>
    <w:rsid w:val="00033D64"/>
    <w:rsid w:val="00036BF5"/>
    <w:rsid w:val="000459FF"/>
    <w:rsid w:val="000518F8"/>
    <w:rsid w:val="00053447"/>
    <w:rsid w:val="00054BEB"/>
    <w:rsid w:val="00060442"/>
    <w:rsid w:val="00062167"/>
    <w:rsid w:val="000633D7"/>
    <w:rsid w:val="000746DF"/>
    <w:rsid w:val="00091049"/>
    <w:rsid w:val="00095C9A"/>
    <w:rsid w:val="000B1CA0"/>
    <w:rsid w:val="000B44DA"/>
    <w:rsid w:val="000C6FDE"/>
    <w:rsid w:val="000D01D2"/>
    <w:rsid w:val="000D141C"/>
    <w:rsid w:val="000D6998"/>
    <w:rsid w:val="000E4FDF"/>
    <w:rsid w:val="000E7BF5"/>
    <w:rsid w:val="000F4A42"/>
    <w:rsid w:val="000F5506"/>
    <w:rsid w:val="0010015F"/>
    <w:rsid w:val="00101176"/>
    <w:rsid w:val="0010135B"/>
    <w:rsid w:val="001037DE"/>
    <w:rsid w:val="00113F2B"/>
    <w:rsid w:val="00115063"/>
    <w:rsid w:val="001214EB"/>
    <w:rsid w:val="00130F47"/>
    <w:rsid w:val="00145734"/>
    <w:rsid w:val="00145AD5"/>
    <w:rsid w:val="00156C87"/>
    <w:rsid w:val="00157E8D"/>
    <w:rsid w:val="00163DC1"/>
    <w:rsid w:val="0017199A"/>
    <w:rsid w:val="0017430B"/>
    <w:rsid w:val="00186087"/>
    <w:rsid w:val="001908EE"/>
    <w:rsid w:val="001937D9"/>
    <w:rsid w:val="00196B29"/>
    <w:rsid w:val="001A5D3D"/>
    <w:rsid w:val="001A664E"/>
    <w:rsid w:val="001A79C2"/>
    <w:rsid w:val="001B32E3"/>
    <w:rsid w:val="001B4026"/>
    <w:rsid w:val="001B5C3F"/>
    <w:rsid w:val="001C230C"/>
    <w:rsid w:val="001C5F38"/>
    <w:rsid w:val="001D0A84"/>
    <w:rsid w:val="001D58B6"/>
    <w:rsid w:val="001D7B72"/>
    <w:rsid w:val="002014E0"/>
    <w:rsid w:val="00213AB9"/>
    <w:rsid w:val="002219C9"/>
    <w:rsid w:val="00222D70"/>
    <w:rsid w:val="00233FD9"/>
    <w:rsid w:val="002372D7"/>
    <w:rsid w:val="00237B49"/>
    <w:rsid w:val="0024545D"/>
    <w:rsid w:val="00246978"/>
    <w:rsid w:val="00246B35"/>
    <w:rsid w:val="00250273"/>
    <w:rsid w:val="00262278"/>
    <w:rsid w:val="0026703B"/>
    <w:rsid w:val="0027546B"/>
    <w:rsid w:val="00277F99"/>
    <w:rsid w:val="0028232A"/>
    <w:rsid w:val="00282C39"/>
    <w:rsid w:val="00282E3A"/>
    <w:rsid w:val="00290BE6"/>
    <w:rsid w:val="00294E08"/>
    <w:rsid w:val="002B4D59"/>
    <w:rsid w:val="002C7415"/>
    <w:rsid w:val="002D079F"/>
    <w:rsid w:val="002D1476"/>
    <w:rsid w:val="002D5922"/>
    <w:rsid w:val="002E01DD"/>
    <w:rsid w:val="002E68E3"/>
    <w:rsid w:val="002E78E3"/>
    <w:rsid w:val="00302735"/>
    <w:rsid w:val="003055A2"/>
    <w:rsid w:val="003207CC"/>
    <w:rsid w:val="00323907"/>
    <w:rsid w:val="0033159F"/>
    <w:rsid w:val="00332A33"/>
    <w:rsid w:val="00333A36"/>
    <w:rsid w:val="003342C0"/>
    <w:rsid w:val="003363E9"/>
    <w:rsid w:val="00352553"/>
    <w:rsid w:val="003536F4"/>
    <w:rsid w:val="0037151C"/>
    <w:rsid w:val="003739E5"/>
    <w:rsid w:val="00373DBC"/>
    <w:rsid w:val="0038336C"/>
    <w:rsid w:val="003850F8"/>
    <w:rsid w:val="00387284"/>
    <w:rsid w:val="00390096"/>
    <w:rsid w:val="003A14FF"/>
    <w:rsid w:val="003B2470"/>
    <w:rsid w:val="003B48B0"/>
    <w:rsid w:val="003C307C"/>
    <w:rsid w:val="003C4B35"/>
    <w:rsid w:val="003D1D2A"/>
    <w:rsid w:val="003E2102"/>
    <w:rsid w:val="004063B2"/>
    <w:rsid w:val="004140E1"/>
    <w:rsid w:val="004176F7"/>
    <w:rsid w:val="00426AF0"/>
    <w:rsid w:val="00432147"/>
    <w:rsid w:val="00432767"/>
    <w:rsid w:val="00435C6A"/>
    <w:rsid w:val="004428C5"/>
    <w:rsid w:val="00445075"/>
    <w:rsid w:val="00451918"/>
    <w:rsid w:val="00456CD6"/>
    <w:rsid w:val="00471800"/>
    <w:rsid w:val="00473799"/>
    <w:rsid w:val="00476FC2"/>
    <w:rsid w:val="004779D8"/>
    <w:rsid w:val="00477F28"/>
    <w:rsid w:val="0048498B"/>
    <w:rsid w:val="00484EA2"/>
    <w:rsid w:val="00496839"/>
    <w:rsid w:val="00497836"/>
    <w:rsid w:val="004A7FC9"/>
    <w:rsid w:val="004B08DD"/>
    <w:rsid w:val="004B3DBB"/>
    <w:rsid w:val="004B5630"/>
    <w:rsid w:val="004B6A54"/>
    <w:rsid w:val="004B7261"/>
    <w:rsid w:val="004C1261"/>
    <w:rsid w:val="004C35C2"/>
    <w:rsid w:val="004C5C03"/>
    <w:rsid w:val="004C6318"/>
    <w:rsid w:val="004D0648"/>
    <w:rsid w:val="004D2B45"/>
    <w:rsid w:val="004D4743"/>
    <w:rsid w:val="004D76F9"/>
    <w:rsid w:val="004E09B8"/>
    <w:rsid w:val="004E191E"/>
    <w:rsid w:val="004E7980"/>
    <w:rsid w:val="004F1249"/>
    <w:rsid w:val="00504F21"/>
    <w:rsid w:val="005105DB"/>
    <w:rsid w:val="00526663"/>
    <w:rsid w:val="00526BAC"/>
    <w:rsid w:val="00526D75"/>
    <w:rsid w:val="0053388F"/>
    <w:rsid w:val="005561C3"/>
    <w:rsid w:val="00570069"/>
    <w:rsid w:val="005771CE"/>
    <w:rsid w:val="00583792"/>
    <w:rsid w:val="00587C05"/>
    <w:rsid w:val="00593D09"/>
    <w:rsid w:val="0059631E"/>
    <w:rsid w:val="005A54BD"/>
    <w:rsid w:val="005B4F36"/>
    <w:rsid w:val="005B62E9"/>
    <w:rsid w:val="005C0EC4"/>
    <w:rsid w:val="005C36CA"/>
    <w:rsid w:val="005C450B"/>
    <w:rsid w:val="005D2230"/>
    <w:rsid w:val="005D23F5"/>
    <w:rsid w:val="005D7C08"/>
    <w:rsid w:val="005E38FE"/>
    <w:rsid w:val="005F1E99"/>
    <w:rsid w:val="005F2955"/>
    <w:rsid w:val="005F5366"/>
    <w:rsid w:val="00607CCF"/>
    <w:rsid w:val="00621F3B"/>
    <w:rsid w:val="0062476A"/>
    <w:rsid w:val="00632B78"/>
    <w:rsid w:val="00634067"/>
    <w:rsid w:val="006462B6"/>
    <w:rsid w:val="00653D42"/>
    <w:rsid w:val="006554FD"/>
    <w:rsid w:val="00656B73"/>
    <w:rsid w:val="00674D7C"/>
    <w:rsid w:val="00686331"/>
    <w:rsid w:val="006865EE"/>
    <w:rsid w:val="00687911"/>
    <w:rsid w:val="006A01DA"/>
    <w:rsid w:val="006B2469"/>
    <w:rsid w:val="006B5ABE"/>
    <w:rsid w:val="006B5B39"/>
    <w:rsid w:val="006C38BE"/>
    <w:rsid w:val="006D06F3"/>
    <w:rsid w:val="006D1917"/>
    <w:rsid w:val="006D57D8"/>
    <w:rsid w:val="006D670D"/>
    <w:rsid w:val="006E58F3"/>
    <w:rsid w:val="006F07DC"/>
    <w:rsid w:val="006F3ED8"/>
    <w:rsid w:val="00701029"/>
    <w:rsid w:val="00715E02"/>
    <w:rsid w:val="00722967"/>
    <w:rsid w:val="00723BAA"/>
    <w:rsid w:val="0073266E"/>
    <w:rsid w:val="00737440"/>
    <w:rsid w:val="00740C0F"/>
    <w:rsid w:val="007438BD"/>
    <w:rsid w:val="00755AA2"/>
    <w:rsid w:val="0075776A"/>
    <w:rsid w:val="0076374C"/>
    <w:rsid w:val="007708D9"/>
    <w:rsid w:val="00782691"/>
    <w:rsid w:val="00785872"/>
    <w:rsid w:val="007935BA"/>
    <w:rsid w:val="00793CDD"/>
    <w:rsid w:val="0079504B"/>
    <w:rsid w:val="00795144"/>
    <w:rsid w:val="007A5A62"/>
    <w:rsid w:val="007B508B"/>
    <w:rsid w:val="007B5474"/>
    <w:rsid w:val="007C3033"/>
    <w:rsid w:val="007C58DB"/>
    <w:rsid w:val="007D1514"/>
    <w:rsid w:val="007E41B9"/>
    <w:rsid w:val="007E71F2"/>
    <w:rsid w:val="007F0AC7"/>
    <w:rsid w:val="007F1336"/>
    <w:rsid w:val="007F247B"/>
    <w:rsid w:val="007F2F32"/>
    <w:rsid w:val="008015AC"/>
    <w:rsid w:val="00802742"/>
    <w:rsid w:val="0080546B"/>
    <w:rsid w:val="00806088"/>
    <w:rsid w:val="00816904"/>
    <w:rsid w:val="008204AE"/>
    <w:rsid w:val="00821E95"/>
    <w:rsid w:val="008223CF"/>
    <w:rsid w:val="008232D0"/>
    <w:rsid w:val="008437A5"/>
    <w:rsid w:val="00844FD6"/>
    <w:rsid w:val="00845B80"/>
    <w:rsid w:val="00852698"/>
    <w:rsid w:val="008571CE"/>
    <w:rsid w:val="00857559"/>
    <w:rsid w:val="00857E89"/>
    <w:rsid w:val="0086639B"/>
    <w:rsid w:val="00870589"/>
    <w:rsid w:val="00872553"/>
    <w:rsid w:val="00877203"/>
    <w:rsid w:val="00881526"/>
    <w:rsid w:val="008830B8"/>
    <w:rsid w:val="008A1392"/>
    <w:rsid w:val="008A1A6A"/>
    <w:rsid w:val="008A4D54"/>
    <w:rsid w:val="008B3C51"/>
    <w:rsid w:val="008C20A9"/>
    <w:rsid w:val="008C4706"/>
    <w:rsid w:val="008D4F5A"/>
    <w:rsid w:val="008D6619"/>
    <w:rsid w:val="008E2DE1"/>
    <w:rsid w:val="008E377E"/>
    <w:rsid w:val="008F0373"/>
    <w:rsid w:val="008F0836"/>
    <w:rsid w:val="008F64BF"/>
    <w:rsid w:val="00905965"/>
    <w:rsid w:val="00912AE2"/>
    <w:rsid w:val="009208AF"/>
    <w:rsid w:val="00923478"/>
    <w:rsid w:val="00924AEC"/>
    <w:rsid w:val="00924C9B"/>
    <w:rsid w:val="00925AE4"/>
    <w:rsid w:val="00926189"/>
    <w:rsid w:val="009308D4"/>
    <w:rsid w:val="009353ED"/>
    <w:rsid w:val="00937792"/>
    <w:rsid w:val="009425C0"/>
    <w:rsid w:val="009475B0"/>
    <w:rsid w:val="00954CCD"/>
    <w:rsid w:val="0096179D"/>
    <w:rsid w:val="009650D2"/>
    <w:rsid w:val="0096542D"/>
    <w:rsid w:val="00966548"/>
    <w:rsid w:val="009805AF"/>
    <w:rsid w:val="00983B6D"/>
    <w:rsid w:val="00984A22"/>
    <w:rsid w:val="00984EB3"/>
    <w:rsid w:val="00985EAF"/>
    <w:rsid w:val="009A2655"/>
    <w:rsid w:val="009A6415"/>
    <w:rsid w:val="009B2470"/>
    <w:rsid w:val="009B2BAA"/>
    <w:rsid w:val="009B6877"/>
    <w:rsid w:val="009D2428"/>
    <w:rsid w:val="009E29A5"/>
    <w:rsid w:val="009F2E4D"/>
    <w:rsid w:val="009F5CA8"/>
    <w:rsid w:val="00A04B38"/>
    <w:rsid w:val="00A12A6A"/>
    <w:rsid w:val="00A12B2A"/>
    <w:rsid w:val="00A135C8"/>
    <w:rsid w:val="00A20968"/>
    <w:rsid w:val="00A27C53"/>
    <w:rsid w:val="00A33381"/>
    <w:rsid w:val="00A4167E"/>
    <w:rsid w:val="00A41F7F"/>
    <w:rsid w:val="00A51D9F"/>
    <w:rsid w:val="00A5372B"/>
    <w:rsid w:val="00A54C10"/>
    <w:rsid w:val="00A716FC"/>
    <w:rsid w:val="00A744F0"/>
    <w:rsid w:val="00A8178B"/>
    <w:rsid w:val="00A8494D"/>
    <w:rsid w:val="00A92693"/>
    <w:rsid w:val="00AA431E"/>
    <w:rsid w:val="00AA5ED6"/>
    <w:rsid w:val="00AA7300"/>
    <w:rsid w:val="00AC2AA6"/>
    <w:rsid w:val="00AC4943"/>
    <w:rsid w:val="00AC714B"/>
    <w:rsid w:val="00AD189C"/>
    <w:rsid w:val="00AD1C9E"/>
    <w:rsid w:val="00AD6D44"/>
    <w:rsid w:val="00AE26A2"/>
    <w:rsid w:val="00AE7F4C"/>
    <w:rsid w:val="00AF1786"/>
    <w:rsid w:val="00AF3501"/>
    <w:rsid w:val="00B01BAA"/>
    <w:rsid w:val="00B17DD1"/>
    <w:rsid w:val="00B23181"/>
    <w:rsid w:val="00B3010E"/>
    <w:rsid w:val="00B30BDE"/>
    <w:rsid w:val="00B44CD2"/>
    <w:rsid w:val="00B47D36"/>
    <w:rsid w:val="00B53633"/>
    <w:rsid w:val="00B60537"/>
    <w:rsid w:val="00B67692"/>
    <w:rsid w:val="00B720AC"/>
    <w:rsid w:val="00B836F4"/>
    <w:rsid w:val="00B86700"/>
    <w:rsid w:val="00B94AA2"/>
    <w:rsid w:val="00BA45B9"/>
    <w:rsid w:val="00BA4A57"/>
    <w:rsid w:val="00BA73B3"/>
    <w:rsid w:val="00BB187B"/>
    <w:rsid w:val="00BB1AC7"/>
    <w:rsid w:val="00BB53E0"/>
    <w:rsid w:val="00BB7145"/>
    <w:rsid w:val="00BC5509"/>
    <w:rsid w:val="00BD2AA7"/>
    <w:rsid w:val="00BD41CE"/>
    <w:rsid w:val="00BE0217"/>
    <w:rsid w:val="00BE0E50"/>
    <w:rsid w:val="00BE1D22"/>
    <w:rsid w:val="00BE6131"/>
    <w:rsid w:val="00BF198A"/>
    <w:rsid w:val="00BF23D0"/>
    <w:rsid w:val="00BF30C0"/>
    <w:rsid w:val="00BF60DD"/>
    <w:rsid w:val="00C00904"/>
    <w:rsid w:val="00C01340"/>
    <w:rsid w:val="00C02938"/>
    <w:rsid w:val="00C074AC"/>
    <w:rsid w:val="00C11B07"/>
    <w:rsid w:val="00C12F3B"/>
    <w:rsid w:val="00C302DE"/>
    <w:rsid w:val="00C3563E"/>
    <w:rsid w:val="00C41D7C"/>
    <w:rsid w:val="00C44174"/>
    <w:rsid w:val="00C465F1"/>
    <w:rsid w:val="00C54989"/>
    <w:rsid w:val="00C56436"/>
    <w:rsid w:val="00C564C2"/>
    <w:rsid w:val="00C56F2F"/>
    <w:rsid w:val="00C57DA4"/>
    <w:rsid w:val="00C74076"/>
    <w:rsid w:val="00C80ECA"/>
    <w:rsid w:val="00C812C7"/>
    <w:rsid w:val="00C900C5"/>
    <w:rsid w:val="00C92582"/>
    <w:rsid w:val="00CA151D"/>
    <w:rsid w:val="00CA1D22"/>
    <w:rsid w:val="00CA47A5"/>
    <w:rsid w:val="00CA7010"/>
    <w:rsid w:val="00CB0D05"/>
    <w:rsid w:val="00CB1F2E"/>
    <w:rsid w:val="00CB7FA0"/>
    <w:rsid w:val="00CC5936"/>
    <w:rsid w:val="00CD08BE"/>
    <w:rsid w:val="00CD7208"/>
    <w:rsid w:val="00CE4E59"/>
    <w:rsid w:val="00CE6222"/>
    <w:rsid w:val="00CF05EA"/>
    <w:rsid w:val="00CF1D94"/>
    <w:rsid w:val="00D07F42"/>
    <w:rsid w:val="00D14357"/>
    <w:rsid w:val="00D23BB1"/>
    <w:rsid w:val="00D27C53"/>
    <w:rsid w:val="00D27D1A"/>
    <w:rsid w:val="00D30FA7"/>
    <w:rsid w:val="00D316F1"/>
    <w:rsid w:val="00D33F95"/>
    <w:rsid w:val="00D34BD9"/>
    <w:rsid w:val="00D35FF7"/>
    <w:rsid w:val="00D41A89"/>
    <w:rsid w:val="00D4412B"/>
    <w:rsid w:val="00D4417E"/>
    <w:rsid w:val="00D44DAE"/>
    <w:rsid w:val="00D502D2"/>
    <w:rsid w:val="00D54AEA"/>
    <w:rsid w:val="00D61DE4"/>
    <w:rsid w:val="00D6218A"/>
    <w:rsid w:val="00D64823"/>
    <w:rsid w:val="00D6517A"/>
    <w:rsid w:val="00D65E5D"/>
    <w:rsid w:val="00D66DF0"/>
    <w:rsid w:val="00D746F4"/>
    <w:rsid w:val="00D7603F"/>
    <w:rsid w:val="00D961C9"/>
    <w:rsid w:val="00D977CE"/>
    <w:rsid w:val="00D9794A"/>
    <w:rsid w:val="00DA4FE0"/>
    <w:rsid w:val="00DA6935"/>
    <w:rsid w:val="00DA75D1"/>
    <w:rsid w:val="00DA7B19"/>
    <w:rsid w:val="00DB308B"/>
    <w:rsid w:val="00DB3D13"/>
    <w:rsid w:val="00DC190B"/>
    <w:rsid w:val="00DC62F5"/>
    <w:rsid w:val="00DD02BD"/>
    <w:rsid w:val="00DD2428"/>
    <w:rsid w:val="00DD57BA"/>
    <w:rsid w:val="00DE6BF4"/>
    <w:rsid w:val="00DE7741"/>
    <w:rsid w:val="00DF081A"/>
    <w:rsid w:val="00DF4A61"/>
    <w:rsid w:val="00DF789D"/>
    <w:rsid w:val="00E00CEF"/>
    <w:rsid w:val="00E01A42"/>
    <w:rsid w:val="00E10971"/>
    <w:rsid w:val="00E14711"/>
    <w:rsid w:val="00E156B8"/>
    <w:rsid w:val="00E1697E"/>
    <w:rsid w:val="00E22835"/>
    <w:rsid w:val="00E22DD3"/>
    <w:rsid w:val="00E2485E"/>
    <w:rsid w:val="00E32E0B"/>
    <w:rsid w:val="00E3431A"/>
    <w:rsid w:val="00E4622F"/>
    <w:rsid w:val="00E50D3D"/>
    <w:rsid w:val="00E52A7D"/>
    <w:rsid w:val="00E54D37"/>
    <w:rsid w:val="00E56323"/>
    <w:rsid w:val="00E6066F"/>
    <w:rsid w:val="00E7503F"/>
    <w:rsid w:val="00E80ACF"/>
    <w:rsid w:val="00E82829"/>
    <w:rsid w:val="00E8616D"/>
    <w:rsid w:val="00E91399"/>
    <w:rsid w:val="00E940DD"/>
    <w:rsid w:val="00EA394A"/>
    <w:rsid w:val="00EB204F"/>
    <w:rsid w:val="00EB6A99"/>
    <w:rsid w:val="00EC1360"/>
    <w:rsid w:val="00EC5C4A"/>
    <w:rsid w:val="00EC5D75"/>
    <w:rsid w:val="00ED00E8"/>
    <w:rsid w:val="00ED2DF3"/>
    <w:rsid w:val="00EE302F"/>
    <w:rsid w:val="00EE5D80"/>
    <w:rsid w:val="00EF1DD8"/>
    <w:rsid w:val="00EF7D2F"/>
    <w:rsid w:val="00F001B4"/>
    <w:rsid w:val="00F00FE6"/>
    <w:rsid w:val="00F05BFE"/>
    <w:rsid w:val="00F073BD"/>
    <w:rsid w:val="00F07C65"/>
    <w:rsid w:val="00F13FD4"/>
    <w:rsid w:val="00F21205"/>
    <w:rsid w:val="00F2212B"/>
    <w:rsid w:val="00F27938"/>
    <w:rsid w:val="00F31B5F"/>
    <w:rsid w:val="00F329B8"/>
    <w:rsid w:val="00F36782"/>
    <w:rsid w:val="00F376E0"/>
    <w:rsid w:val="00F462D0"/>
    <w:rsid w:val="00F53D17"/>
    <w:rsid w:val="00F6539B"/>
    <w:rsid w:val="00F65C44"/>
    <w:rsid w:val="00F666CB"/>
    <w:rsid w:val="00F9290E"/>
    <w:rsid w:val="00F9489C"/>
    <w:rsid w:val="00FB077C"/>
    <w:rsid w:val="00FB22BD"/>
    <w:rsid w:val="00FB44FB"/>
    <w:rsid w:val="00FE3137"/>
    <w:rsid w:val="00FE4B33"/>
    <w:rsid w:val="00FE5975"/>
    <w:rsid w:val="00FF0A0A"/>
    <w:rsid w:val="00FF0D8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0D7C5"/>
  <w15:chartTrackingRefBased/>
  <w15:docId w15:val="{4D4E87B3-4110-4925-BD7C-888A08C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0C5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86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1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41C"/>
  </w:style>
  <w:style w:type="paragraph" w:styleId="Rodap">
    <w:name w:val="footer"/>
    <w:basedOn w:val="Normal"/>
    <w:link w:val="Rodap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141C"/>
  </w:style>
  <w:style w:type="paragraph" w:styleId="Recuodecorpodetexto">
    <w:name w:val="Body Text Indent"/>
    <w:basedOn w:val="Normal"/>
    <w:link w:val="RecuodecorpodetextoChar"/>
    <w:uiPriority w:val="99"/>
    <w:rsid w:val="00C900C5"/>
    <w:pPr>
      <w:autoSpaceDE/>
      <w:autoSpaceDN/>
      <w:spacing w:line="360" w:lineRule="auto"/>
      <w:ind w:left="-540"/>
      <w:jc w:val="both"/>
    </w:pPr>
    <w:rPr>
      <w:rFonts w:ascii="Arial" w:hAnsi="Arial" w:cs="Arial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141C"/>
  </w:style>
  <w:style w:type="character" w:styleId="Hyperlink">
    <w:name w:val="Hyperlink"/>
    <w:uiPriority w:val="99"/>
    <w:rsid w:val="009805AF"/>
    <w:rPr>
      <w:rFonts w:cs="Times New Roman"/>
      <w:color w:val="0000FF"/>
      <w:u w:val="single"/>
    </w:rPr>
  </w:style>
  <w:style w:type="character" w:styleId="Refdecomentrio">
    <w:name w:val="annotation reference"/>
    <w:rsid w:val="00C074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4AC"/>
  </w:style>
  <w:style w:type="character" w:customStyle="1" w:styleId="TextodecomentrioChar">
    <w:name w:val="Texto de comentário Char"/>
    <w:basedOn w:val="Fontepargpadro"/>
    <w:link w:val="Textodecomentrio"/>
    <w:rsid w:val="00C074AC"/>
  </w:style>
  <w:style w:type="paragraph" w:styleId="Assuntodocomentrio">
    <w:name w:val="annotation subject"/>
    <w:basedOn w:val="Textodecomentrio"/>
    <w:next w:val="Textodecomentrio"/>
    <w:link w:val="AssuntodocomentrioChar"/>
    <w:rsid w:val="00C074A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74AC"/>
    <w:rPr>
      <w:b/>
      <w:bCs/>
    </w:rPr>
  </w:style>
  <w:style w:type="paragraph" w:styleId="Textodebalo">
    <w:name w:val="Balloon Text"/>
    <w:basedOn w:val="Normal"/>
    <w:link w:val="TextodebaloChar"/>
    <w:rsid w:val="00C074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74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4AC"/>
    <w:pPr>
      <w:ind w:left="720"/>
    </w:pPr>
  </w:style>
  <w:style w:type="paragraph" w:styleId="Textodenotadefim">
    <w:name w:val="endnote text"/>
    <w:basedOn w:val="Normal"/>
    <w:link w:val="TextodenotadefimChar"/>
    <w:rsid w:val="00925AE4"/>
  </w:style>
  <w:style w:type="character" w:customStyle="1" w:styleId="TextodenotadefimChar">
    <w:name w:val="Texto de nota de fim Char"/>
    <w:link w:val="Textodenotadefim"/>
    <w:rsid w:val="00925AE4"/>
    <w:rPr>
      <w:lang w:val="en-US" w:eastAsia="en-US"/>
    </w:rPr>
  </w:style>
  <w:style w:type="character" w:styleId="Refdenotadefim">
    <w:name w:val="endnote reference"/>
    <w:rsid w:val="00925AE4"/>
    <w:rPr>
      <w:vertAlign w:val="superscript"/>
    </w:rPr>
  </w:style>
  <w:style w:type="character" w:customStyle="1" w:styleId="left">
    <w:name w:val="left"/>
    <w:basedOn w:val="Fontepargpadro"/>
    <w:rsid w:val="000746DF"/>
  </w:style>
  <w:style w:type="character" w:customStyle="1" w:styleId="system">
    <w:name w:val="system"/>
    <w:basedOn w:val="Fontepargpadro"/>
    <w:rsid w:val="0007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FAA0-2444-4B56-A2A2-78338F0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6209</Characters>
  <Application>Microsoft Office Word</Application>
  <DocSecurity>4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.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.</dc:creator>
  <cp:keywords/>
  <dc:description/>
  <cp:lastModifiedBy>Nayara Clemente Martim</cp:lastModifiedBy>
  <cp:revision>2</cp:revision>
  <cp:lastPrinted>2011-12-07T15:22:00Z</cp:lastPrinted>
  <dcterms:created xsi:type="dcterms:W3CDTF">2022-06-06T13:52:00Z</dcterms:created>
  <dcterms:modified xsi:type="dcterms:W3CDTF">2022-06-06T13:52:00Z</dcterms:modified>
</cp:coreProperties>
</file>